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¡Claro! A continuación, te presento un desarrollo detallado del proyecto </w:t>
      </w:r>
      <w:r>
        <w:rPr>
          <w:b/>
          <w:color w:val="334155"/>
          <w:sz w:val="21"/>
          <w:szCs w:val="21"/>
          <w:rFonts w:ascii="Arial" w:hAnsi="Arial"/>
        </w:rPr>
        <w:t xml:space="preserve">"Clubes deportivos autogestivos para fomentar el deporte escolar"</w:t>
      </w:r>
      <w:r>
        <w:rPr>
          <w:color w:val="334155"/>
          <w:sz w:val="21"/>
          <w:szCs w:val="21"/>
          <w:rFonts w:ascii="Arial" w:hAnsi="Arial"/>
        </w:rPr>
        <w:t xml:space="preserve"> para </w:t>
      </w:r>
      <w:r>
        <w:rPr>
          <w:b/>
          <w:color w:val="334155"/>
          <w:sz w:val="21"/>
          <w:szCs w:val="21"/>
          <w:rFonts w:ascii="Arial" w:hAnsi="Arial"/>
        </w:rPr>
        <w:t xml:space="preserve">Tercer Grado de Secundaria</w:t>
      </w:r>
      <w:r>
        <w:rPr>
          <w:color w:val="334155"/>
          <w:sz w:val="21"/>
          <w:szCs w:val="21"/>
          <w:rFonts w:ascii="Arial" w:hAnsi="Arial"/>
        </w:rPr>
        <w:t xml:space="preserve">, siguiendo la metodología por fases y alineado con el enfoque de Aprendizaje Basado en Problemas (ABP). Este plan está diseñado para abordar el rezago motriz en los alumnos, promoviendo un estilo de vida activo y saludable.</w:t>
      </w:r>
    </w:p>
    <w:p>
      <w:pPr>
        <w:pBdr>
          <w:bottom w:val="single" w:sz="12" w:space="1" w:color="CBD5E1"/>
        </w:pBdr>
        <w:spacing w:before="120" w:after="120"/>
      </w:pP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Planeación Didáctica por Fases Metodológicas</w:t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Título del Proyecto: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Clubes deportivos autogestivos para fomentar el deporte escolar</w:t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Problema principal: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Los estudiantes de 3° grado presentan un rezago en su desarrollo motriz debido a factores como alimentación, salud y las consecuencias de la pandemia, lo que aumenta su riesgo para la salud. Es necesario promover actividades físicas que mejoren su condición física, motriz y hábitos saludables.</w:t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Ejes articuladores: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Vida saludable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Fase 1: Diagnóstico y sensibilización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Propósito: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Conocer el nivel de desarrollo motriz, conocimientos y actitudes relacionadas con la salud y el deporte, para identificar necesidades específicas y sensibilizar a los estudiantes sobre la importancia del ejercicio y el estilo de vida saludable.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Dinámica de apertura: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"¿Qué sé y qué quiero aprender?"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Los alumnos expresan qué conocimientos sobre salud, ejercicio y desarrollo motriz poseen y qué desean aprender. Se realiza un mapa mental colaborativo.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Aplicación de pruebas diagnósticas: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Evaluaciones motrices básicas (saltos, carrera, equilibrio, coordinación).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Cuestionarios sobre hábitos alimenticios, actividad física y salud.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Discusión grupal: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sobre los resultados y la importancia de mantener un estilo de vida activo, relacionándolo con su bienestar personal y académico.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Recursos: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Cuestionarios, material para pruebas motrices, pizarra, marcadores.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Fase 2: Indagación y construcción del conocimiento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Propósito: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Profundizar en el entendimiento de la importancia del ejercicio y la vida activa, identificando causas y consecuencias del sedentarismo y malas prácticas de salud.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Investigación en equipo: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Buscar información sobre estilos de vida activos y saludables, beneficios del deporte, efectos del sedentarismo y alimentación adecuada.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Análisis de casos: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Estudiar casos reales o ficticios que muestren las consecuencias de la inactividad física y las ventajas de un estilo de vida activo.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Debate guiado: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Discutir sobre las barreras y motivaciones para practicar deporte en su entorno escolar y familiar.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Elaboración de mapas conceptuales: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Sobre los contenidos investigados, para visualizar las ideas principales y relaciones.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Recursos: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Internet, libros, guías, cartulinas, marcadores.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Fase 3: Diseño y planificación de la intervención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Propósito: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Organizar la creación de clubes deportivos autogestivos, estableciendo metas, actividades y roles, promoviendo la participación activa y la responsabilidad.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Formación de comités o equipos: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Decidir roles (coordinador, entrenador, promotor, secretario).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Establecimiento de objetivos: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Diseñar metas específicas (ejemplo: mejorar habilidades motrices, promover la participación, crear un ambiente de apoyo).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Planificación de actividades: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Diseñar un calendario de actividades físicas y deportivas, considerando recursos, espacios y horarios disponibles.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Elaboración de reglamentos: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Normas de convivencia, participación y autogestión del club.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Recursos: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Hojas de planificación, material de escritura, espacios deportivos.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Fase 4: Ejecución y puesta en marcha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Propósito: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Implementar las actividades planificadas, promoviendo la participación activa y el aprendizaje experiencial.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Inicio formal del club: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de objetivos y reglas a toda la comunidad escolar.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Desarrollo de actividades físicas: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Juegos, deportes, circuitos motrices, talleres de habilidades específicas.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Registro de avances: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Llevar un diario de actividades, observaciones y logros de los participantes.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Promoción y difusión: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Crear carteles, videos o redes sociales para motivar a más estudiantes a unirse.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Recursos: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Material deportivo, espacios escolares, dispositivos para difusión.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Fase 5: Evaluación y retroalimentación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Propósito: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Valorar los logros, identificar áreas de mejora y fortalecer el compromiso con el deporte y la vida saludable.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Evaluaciones formativas: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Comparar resultados motrices iniciales y finales.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Reflexión grupal: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Compartir experiencias, logros y desafíos enfrentados.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Encuestas de satisfacción: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Recoger opiniones sobre las actividades y organización del club.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Propuestas de mejora: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Sugerencias para futuras actividades y continuidad del club.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Recursos: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Cuestionarios, registros, sesiones de discusión.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Productos finales: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Club deportivo autogestivo en funcionamiento.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Reporte de avances y logros.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Material de difusión del club.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grupal sobre la experiencia.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Estrategias de evaluación: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Observación continua durante las actividades.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Autoevaluación y coevaluación.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Resultados en pruebas motrices.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Participación en debates y planificación.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Calidad de los productos y registros (carteles, videos).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Cierre: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Este proyecto busca no solo mejorar el desarrollo motriz de los estudiantes, sino también fomentar habilidades de liderazgo, organización y compromiso con su salud, promoviendo que sean protagonistas de su bienestar y del deporte escolar.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¿Te gustaría que agregue algún elemento adicional, como actividades específicas, recursos digitales o adaptaciones para diferentes necesidades?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