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Cuarto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Exploradores del plano y dibujo con coordenadas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En nuestra comunidad hay muchos lugares importantes que no todos conocen o saben ubicar. ¿Cómo podemos representar nuestro entorno en un plano a escala, para mostrar los lugares que más valoramos y compartir lo que hace especial a nuestra comunidad?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Quincenal (10 días / 2 semanas)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Noviembre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Metodologías:</w:t>
      </w:r>
      <w:r>
        <w:rPr>
          <w:color w:val="334155"/>
          <w:sz w:val="21"/>
          <w:szCs w:val="21"/>
          <w:rFonts w:ascii="Arial" w:hAnsi="Arial"/>
        </w:rPr>
        <w:t xml:space="preserve"> Investigación, Comunitario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Artes y experiencias estéticas, Pensamiento crítico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Campo Formativo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croquis y mapas para describir trayectos o localizar lugares; identificación de convenciones gráficas en mapas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y explica convenciones gráficas en mapas y croquis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Organización e interpretación de datos; representación, interpretación, lectura y escritura de números decimales en diferentes contextos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Representa, interpreta y ordena datos numéricos en diferentes formatos apoyándose en modelos gráficos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Representaciones cartográficas de la localidad y su relación con ecosistemas y ubicación en el país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Elabora mapas de la comunidad considerando puntos cardinales y ecosistemas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La comunidad como espacio de convivencia y valoración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en actividades motrices y sociales que fortalecen su sentido de pertenencia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Semana 1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Dinámica de recuperación de conocimientos previos: "¿Qué lugares importantes de nuestra comunidad conoces y cómo los ubicarías en un mapa?" (Conversación guiada con mapas sencillos).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Presentación del proyecto: ¿Qué es un plano? ¿Para qué sirven los mapas? (Visualización de mapas de la comunidad y de lugares conocidos).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de un "mapa mental" colectivo sobre su comunidad, identificando lugares importantes y puntos de referencia.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Introducir símbolos gráficos y convenciones básicas en mapas, usando carteles visuales y ejemplos manipulables (piedras, fichas, dibujos).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grupo: "¿Qué aprendimos hoy sobre los mapas y nuestro entorno?" y compartir en voz alta.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reconocimiento: "¿Qué es un croquis?" con ejemplos de dibujos simples hechos por los niños.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Revisión rápida: ¿Qué símbolos y convenciones reconocen en los mapas? (Dinámica de reconocimiento visual).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Dibujar en papel un croquis de la ruta desde su casa a la escuela, usando símbolos gráficos y puntos cardinales.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roles: "Soy un explorador" que busca lugares en un mapa con pistas dadas.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parejas los croquis realizados y recibir retroalimentación.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Rincón de exploración: Observación y comparación de diferentes mapas y croquis (físicos y digitales).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motivadora: ¿Cómo podemos hacer que nuestros mapas sean fáciles de entender?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Elaboración de mapas sencillos de su aula o patio escolar, usando papel y materiales manipulables (figuras, etiquetas).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Uso de colores y símbolos para representar diferentes lugares y rutas en los mapas.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de los mapas creados, destacando símbolos y convenciones utilizados.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memoria visual con símbolos y convenciones gráficas en mapas.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Reflexión guiada: ¿Por qué es importante que todos entendamos los mapas igual?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Crear un mural colectivo con mapas del barrio, destacando puntos importantes y orientándolos con los puntos cardinales.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Introducción a la escala: ¿Qué significa que un mapa esté a escala? Incorporar ejemplos con reglas y gráficos.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para reflexionar: ¿Qué ventajas tiene usar mapas con escala en nuestra comunidad?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orientación: "Encuentra el tesoro" usando mapas simples con puntos cardinales y símbolos.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Repaso breve de símbolos, convenciones y puntos cardinales en mapas.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Elaboración en equipos de un mapa sencillo de un recorrido en la comunidad, incorporando escala, símbolos y puntos cardinales.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Presentación oral de su mapa y recorrido, explicando símbolos y rutas.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aprendimos sobre hacer mapas y cómo podemos usarlos en nuestra comunidad?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Semana 2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adivinanzas con símbolos y puntos cardinales en mapas.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Revisar los mapas del día anterior: ¿qué información podemos mejorar?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Planear y dibujar un mapa del recorrido desde la escuela a un parque cercano, usando escala y símbolos.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Uso de modelos gráficos y números decimales para representar distancias en los mapas (relacionado con PDA).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parejas los mapas y explicar las decisiones tomadas.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lógica: "Ubica y ordena" diferentes lugares en un mapa con puntos cardinales y símbolos.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¿Cómo podemos organizar la información en nuestros mapas para que sean útiles?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Elaborar un mapa de la comunidad considerando ecosistemas y puntos de referencia, integrando elementos culturales y ecológicos.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Incorporar leyendas y escalas en los mapas, usando modelos gráficos y apoyos visuales.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Socialización: Presentar y explicar el mapa elaborado, destacando la relación entre espacio y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Visualización de mapas históricos y actuales de su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Diálogo: ¿Cómo ha cambiado nuestra comunidad y cómo reflejamos esos cambios en un mapa?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Crear un mapa comparativo en grupos, representando su comunidad en diferentes épocas.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Discusión en grupo: ¿Qué puntos cardinales y símbolos usan en sus mapas?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Reflexión: ¿Por qué es importante conocer la historia de nuestro espacio a través del mapa?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orientación con mapas: "El camino correcto".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¿Qué información necesitamos para que nuestro mapa sea completo?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Elaborar un mapa colectivo del recorrido desde sus casas a un lugar emblemático, incluyendo ecosistemas y puntos de referencia.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Relacionar los datos de distancia y ubicación con modelos gráficos y números decimales.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y explicación del mapa colectivo, enfatizando en la precisión y símbolos utilizados.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roles: "Soy un explorador urbano" que usa mapas y puntos cardinales para ubicar lugares.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Repaso general: símbolos, escala, puntos cardinales y datos.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Preparar un recorrido para una caminata exploratoria en la comunidad, usando mapas elaborados.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Ensayo y corrección grupal de los mapas y rutas.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 del recorrido y mapas, destacando el aprendizaje logrado y la importancia de la orientación en su entorno.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Quincenal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¿Qué?: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</w:t>
      </w:r>
      <w:r>
        <w:rPr>
          <w:b/>
          <w:color w:val="334155"/>
          <w:sz w:val="21"/>
          <w:szCs w:val="21"/>
          <w:rFonts w:ascii="Arial" w:hAnsi="Arial"/>
        </w:rPr>
        <w:t xml:space="preserve">mapa colectivo</w:t>
      </w:r>
      <w:r>
        <w:rPr>
          <w:color w:val="334155"/>
          <w:sz w:val="21"/>
          <w:szCs w:val="21"/>
          <w:rFonts w:ascii="Arial" w:hAnsi="Arial"/>
        </w:rPr>
        <w:t xml:space="preserve"> de la comunidad, elaborado por los estudiantes, que incluye puntos importantes, símbolos, leyendas, escala, orientación (puntos cardinales) y ecosistemas, mostrando su recorrido y lugares de interés.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adecuado de símbolos y convenciones gráficas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Inclusión de puntos cardinales y escala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Representación clara y ordenada del espacio comunitario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en actividades y presentaciones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modelos gráficos y datos numéricos relacionados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Evidencia:</w:t>
      </w:r>
      <w:r>
        <w:rPr>
          <w:color w:val="334155"/>
          <w:sz w:val="21"/>
          <w:szCs w:val="21"/>
          <w:rFonts w:ascii="Arial" w:hAnsi="Arial"/>
        </w:rPr>
        <w:t xml:space="preserve"> El mapa final será exhibido en la escuela y compartido con la comunidad, promoviendo el sentido de pertenencia y el respeto por su entorno.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del trabajo en equipo y participación en actividades prácticas.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listas de cotejo para valorar la comprensión de símbolos, escala y puntos cardinales.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reflexivas para autoevaluar su proceso y aprendizajes (“¿Qué aprendí hoy?”, “¿Qué me fue fácil o difícil?”).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Rúbricas sencillas para evaluar la precisión y creatividad en la elaboración del mapa.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grupal e individual al finalizar cada actividad, promoviendo la autoevaluación y coevaluación.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favorece el aprendizaje significativo, la colaboración activa y el reconocimiento de la comunidad como espacio de cultura y ecosistemas, alineándose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