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tbl>
      <w:tblPr>
        <w:tblW w:w="5000" w:type="pct"/>
        <w:tblBorders>
          <w:top w:val="none"/>
          <w:left w:val="none"/>
          <w:bottom w:val="none"/>
          <w:right w:val="none"/>
          <w:insideH w:val="none"/>
          <w:insideV w:val="none"/>
        </w:tblBorders>
        <w:tblCellMar>
          <w:top w:w="240" w:type="dxa"/>
          <w:bottom w:w="240" w:type="dxa"/>
          <w:left w:w="240" w:type="dxa"/>
          <w:right w:w="240" w:type="dxa"/>
        </w:tblCellMar>
      </w:tblPr>
      <w:tr>
        <w:tc>
          <w:tcPr>
            <w:tcW w:w="5000" w:type="pct"/>
            <w:shd w:val="clear" w:color="auto" w:fill="8B1538"/>
          </w:tcPr>
          <w:p>
            <w:pPr>
              <w:jc w:val="center"/>
              <w:spacing w:before="120" w:after="60"/>
            </w:pPr>
            <w:r>
              <w:rPr>
                <w:b/>
                <w:color w:val="FFFFFF"/>
                <w:sz w:val="36"/>
                <w:szCs w:val="36"/>
                <w:rFonts w:ascii="Arial" w:hAnsi="Arial"/>
              </w:rPr>
              <w:t>SECRETARÍA DE EDUCACIÓN PÚBLICA</w:t>
            </w:r>
          </w:p>
          <w:p>
            <w:pPr>
              <w:jc w:val="center"/>
              <w:spacing w:before="0" w:after="120"/>
            </w:pPr>
            <w:r>
              <w:rPr>
                <w:color w:val="FFFFFF"/>
                <w:sz w:val="24"/>
                <w:szCs w:val="24"/>
                <w:rFonts w:ascii="Arial" w:hAnsi="Arial"/>
              </w:rPr>
              <w:t>SUBSECRETARÍA DE EDUCACIÓN BÁSICA</w:t>
            </w:r>
          </w:p>
        </w:tc>
      </w:tr>
    </w:tbl>
    <w:p>
      <w:pPr>
        <w:spacing w:before="240" w:after="120"/>
        <w:jc w:val="center"/>
      </w:pPr>
      <w:r>
        <w:rPr>
          <w:b/>
          <w:color w:val="C41E3A"/>
          <w:sz w:val="44"/>
          <w:szCs w:val="44"/>
          <w:rFonts w:ascii="Arial" w:hAnsi="Arial"/>
        </w:rPr>
        <w:t>PLANEACIÓN DIDÁCTICA</w:t>
      </w:r>
    </w:p>
    <w:p>
      <w:pPr>
        <w:spacing w:before="0" w:after="60"/>
        <w:jc w:val="center"/>
      </w:pPr>
      <w:r>
        <w:rPr>
          <w:color w:val="475569"/>
          <w:sz w:val="26"/>
          <w:szCs w:val="26"/>
          <w:rFonts w:ascii="Arial" w:hAnsi="Arial"/>
        </w:rPr>
        <w:t>Ciclo Escolar 2026-2027</w:t>
      </w:r>
    </w:p>
    <w:p>
      <w:pPr>
        <w:spacing w:before="0" w:after="240"/>
        <w:jc w:val="center"/>
      </w:pPr>
      <w:r>
        <w:rPr>
          <w:color w:val="64748B"/>
          <w:sz w:val="22"/>
          <w:szCs w:val="22"/>
          <w:rFonts w:ascii="Arial" w:hAnsi="Arial"/>
        </w:rPr>
        <w:t>Educación Básica • Plan y Programas de Estudio</w:t>
      </w:r>
    </w:p>
    <w:tbl>
      <w:tblPr>
        <w:tblW w:w="5000" w:type="pct"/>
        <w:tblBorders>
          <w:top w:val="single" w:sz="12" w:space="0" w:color="C41E3A"/>
          <w:left w:val="single" w:sz="12" w:space="0" w:color="C41E3A"/>
          <w:bottom w:val="single" w:sz="12" w:space="0" w:color="C41E3A"/>
          <w:right w:val="single" w:sz="12" w:space="0" w:color="C41E3A"/>
        </w:tblBorders>
        <w:tblCellMar>
          <w:top w:w="160" w:type="dxa"/>
          <w:bottom w:w="160" w:type="dxa"/>
          <w:left w:w="200" w:type="dxa"/>
          <w:right w:w="200" w:type="dxa"/>
        </w:tblCellMar>
      </w:tblPr>
      <w:tr>
        <w:tc>
          <w:tcPr>
            <w:tcW w:w="5000" w:type="pct"/>
            <w:shd w:val="clear" w:color="auto" w:fill="FFEBEB"/>
          </w:tcPr>
          <w:p>
            <w:pPr>
              <w:jc w:val="center"/>
              <w:spacing w:before="60" w:after="120"/>
            </w:pPr>
            <w:r>
              <w:rPr>
                <w:b/>
                <w:color w:val="C41E3A"/>
                <w:sz w:val="24"/>
                <w:szCs w:val="24"/>
                <w:rFonts w:ascii="Arial" w:hAnsi="Arial"/>
              </w:rPr>
              <w:t>DATOS DE LA INSTITUCIÓN</w:t>
            </w:r>
          </w:p>
          <w:p>
            <w:pPr>
              <w:spacing w:before="40" w:after="60"/>
            </w:pPr>
            <w:r>
              <w:rPr>
                <w:b/>
                <w:color w:val="1E293B"/>
                <w:sz w:val="20"/>
                <w:szCs w:val="20"/>
                <w:rFonts w:ascii="Arial" w:hAnsi="Arial"/>
              </w:rPr>
              <w:t>NOMBRE DE LA ESCUELA: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C.C.T.: </w:t>
            </w:r>
            <w:r>
              <w:rPr>
                <w:color w:val="475569"/>
                <w:sz w:val="20"/>
                <w:szCs w:val="20"/>
                <w:rFonts w:ascii="Arial" w:hAnsi="Arial"/>
              </w:rPr>
              <w:t>____________________     ZONA ESCOLAR: ____________________</w:t>
            </w:r>
          </w:p>
          <w:p>
            <w:pPr>
              <w:spacing w:before="40" w:after="60"/>
            </w:pPr>
            <w:r>
              <w:rPr>
                <w:b/>
                <w:color w:val="1E293B"/>
                <w:sz w:val="20"/>
                <w:szCs w:val="20"/>
                <w:rFonts w:ascii="Arial" w:hAnsi="Arial"/>
              </w:rPr>
              <w:t>MUNICIPIO / DELEGACIÓN: </w:t>
            </w:r>
            <w:r>
              <w:rPr>
                <w:color w:val="475569"/>
                <w:sz w:val="20"/>
                <w:szCs w:val="20"/>
                <w:rFonts w:ascii="Arial" w:hAnsi="Arial"/>
              </w:rPr>
              <w:t>____________________________________________</w:t>
            </w:r>
          </w:p>
        </w:tc>
      </w:tr>
    </w:tbl>
    <w:p>
      <w:pPr>
        <w:spacing w:before="120" w:after="120"/>
      </w:pPr>
    </w:p>
    <w:tbl>
      <w:tblPr>
        <w:tblW w:w="5000" w:type="pct"/>
        <w:tblBorders>
          <w:top w:val="single" w:sz="12" w:space="0" w:color="D97706"/>
          <w:left w:val="single" w:sz="12" w:space="0" w:color="D97706"/>
          <w:bottom w:val="single" w:sz="12" w:space="0" w:color="D97706"/>
          <w:right w:val="single" w:sz="12" w:space="0" w:color="D97706"/>
        </w:tblBorders>
        <w:tblCellMar>
          <w:top w:w="160" w:type="dxa"/>
          <w:bottom w:w="160" w:type="dxa"/>
          <w:left w:w="200" w:type="dxa"/>
          <w:right w:w="200" w:type="dxa"/>
        </w:tblCellMar>
      </w:tblPr>
      <w:tr>
        <w:tc>
          <w:tcPr>
            <w:tcW w:w="5000" w:type="pct"/>
            <w:shd w:val="clear" w:color="auto" w:fill="FEF9C3"/>
          </w:tcPr>
          <w:p>
            <w:pPr>
              <w:jc w:val="center"/>
              <w:spacing w:before="60" w:after="120"/>
            </w:pPr>
            <w:r>
              <w:rPr>
                <w:b/>
                <w:color w:val="D97706"/>
                <w:sz w:val="24"/>
                <w:szCs w:val="24"/>
                <w:rFonts w:ascii="Arial" w:hAnsi="Arial"/>
              </w:rPr>
              <w:t>DATOS DEL DOCENTE</w:t>
            </w:r>
          </w:p>
          <w:p>
            <w:pPr>
              <w:spacing w:before="40" w:after="60"/>
            </w:pPr>
            <w:r>
              <w:rPr>
                <w:b/>
                <w:color w:val="1E293B"/>
                <w:sz w:val="20"/>
                <w:szCs w:val="20"/>
                <w:rFonts w:ascii="Arial" w:hAnsi="Arial"/>
              </w:rPr>
              <w:t>NOMBRE COMPLETO: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GRADO: </w:t>
            </w:r>
            <w:r>
              <w:rPr>
                <w:color w:val="475569"/>
                <w:sz w:val="20"/>
                <w:szCs w:val="20"/>
                <w:rFonts w:ascii="Arial" w:hAnsi="Arial"/>
              </w:rPr>
              <w:t>__________   GRUPO: __________   TURNO: __________</w:t>
            </w:r>
          </w:p>
          <w:p>
            <w:pPr>
              <w:spacing w:before="40" w:after="60"/>
            </w:pPr>
            <w:r>
              <w:rPr>
                <w:b/>
                <w:color w:val="1E293B"/>
                <w:sz w:val="20"/>
                <w:szCs w:val="20"/>
                <w:rFonts w:ascii="Arial" w:hAnsi="Arial"/>
              </w:rPr>
              <w:t>ASIGNATURA / CAMPO: </w:t>
            </w:r>
            <w:r>
              <w:rPr>
                <w:color w:val="475569"/>
                <w:sz w:val="20"/>
                <w:szCs w:val="20"/>
                <w:rFonts w:ascii="Arial" w:hAnsi="Arial"/>
              </w:rPr>
              <w:t>________________________________________________</w:t>
            </w:r>
          </w:p>
        </w:tc>
      </w:tr>
    </w:tbl>
    <w:p>
      <w:pPr>
        <w:spacing w:before="360" w:after="120"/>
        <w:jc w:val="center"/>
      </w:pPr>
      <w:r>
        <w:rPr>
          <w:b/>
          <w:color w:val="8B1538"/>
          <w:sz w:val="20"/>
          <w:szCs w:val="20"/>
          <w:rFonts w:ascii="Arial" w:hAnsi="Arial"/>
        </w:rPr>
        <w:t>Nueva Escuela Mexicana • Excelencia Educativa • Equidad e Inclusión</w:t>
      </w:r>
    </w:p>
    <w:p>
      <w:r>
        <w:br w:type="page"/>
      </w:r>
    </w:p>
    <w:p>
      <w:pPr>
        <w:spacing w:before="40" w:after="80"/>
        <w:line w:line="276" w:lineRule="auto"/>
      </w:pPr>
      <w:r>
        <w:rPr>
          <w:color w:val="334155"/>
          <w:sz w:val="21"/>
          <w:szCs w:val="21"/>
          <w:rFonts w:ascii="Arial" w:hAnsi="Arial"/>
        </w:rPr>
        <w:t xml:space="preserve">¡Claro! Aquí tienes una planeación didáctica detallada para 10 días, basada en un enfoque de Aprendizaje Basado en Problemas (ABP), para estudiantes de tercer grado de secundaria, centrada en la elaboración de una propuesta de divulgación científica que involucre a la comunidad escolar. La propuesta está diseñada para fomentar el pensamiento crítico y el trabajo colaborativo.</w:t>
      </w:r>
    </w:p>
    <w:p>
      <w:pPr>
        <w:pBdr>
          <w:bottom w:val="single" w:sz="12" w:space="1" w:color="CBD5E1"/>
        </w:pBdr>
        <w:spacing w:before="120" w:after="120"/>
      </w:pPr>
    </w:p>
    <w:p>
      <w:pPr>
        <w:pBdr>
          <w:bottom w:val="single" w:sz="16" w:space="4" w:color="0284C7"/>
        </w:pBdr>
        <w:spacing w:before="280" w:after="100"/>
        <w:keepNext/>
      </w:pPr>
      <w:r>
        <w:rPr>
          <w:b/>
          <w:color w:val="0369A1"/>
          <w:sz w:val="36"/>
          <w:szCs w:val="36"/>
          <w:rFonts w:ascii="Arial" w:hAnsi="Arial"/>
        </w:rPr>
        <w:t>Planeación Didáctica: Proyecto "Divulgación Científica en Comunidad"</w:t>
      </w:r>
    </w:p>
    <w:p>
      <w:pPr>
        <w:spacing w:before="160" w:after="100"/>
        <w:keepNext/>
      </w:pPr>
      <w:r>
        <w:rPr>
          <w:b/>
          <w:color w:val="334155"/>
          <w:sz w:val="24"/>
          <w:szCs w:val="24"/>
          <w:rFonts w:ascii="Arial" w:hAnsi="Arial"/>
        </w:rPr>
        <w:t>Datos Generales</w:t>
      </w:r>
    </w:p>
    <w:p>
      <w:pPr>
        <w:ind w:left="400" w:hanging="240"/>
        <w:spacing w:before="30" w:after="40"/>
      </w:pPr>
      <w:r>
        <w:rPr>
          <w:b/>
          <w:color w:val="0284C7"/>
          <w:rFonts w:ascii="Arial" w:hAnsi="Arial"/>
        </w:rPr>
        <w:t>• </w:t>
      </w:r>
      <w:r>
        <w:rPr>
          <w:b/>
          <w:color w:val="334155"/>
          <w:sz w:val="21"/>
          <w:szCs w:val="21"/>
          <w:rFonts w:ascii="Arial" w:hAnsi="Arial"/>
        </w:rPr>
        <w:t xml:space="preserve">Nombre del Proyecto:</w:t>
      </w:r>
      <w:r>
        <w:rPr>
          <w:color w:val="334155"/>
          <w:sz w:val="21"/>
          <w:szCs w:val="21"/>
          <w:rFonts w:ascii="Arial" w:hAnsi="Arial"/>
        </w:rPr>
        <w:t xml:space="preserve"> Textos científicos</w:t>
      </w:r>
    </w:p>
    <w:p>
      <w:pPr>
        <w:ind w:left="400" w:hanging="240"/>
        <w:spacing w:before="30" w:after="40"/>
      </w:pPr>
      <w:r>
        <w:rPr>
          <w:b/>
          <w:color w:val="0284C7"/>
          <w:rFonts w:ascii="Arial" w:hAnsi="Arial"/>
        </w:rPr>
        <w:t>• </w:t>
      </w:r>
      <w:r>
        <w:rPr>
          <w:b/>
          <w:color w:val="334155"/>
          <w:sz w:val="21"/>
          <w:szCs w:val="21"/>
          <w:rFonts w:ascii="Arial" w:hAnsi="Arial"/>
        </w:rPr>
        <w:t xml:space="preserve">Asunto:</w:t>
      </w:r>
      <w:r>
        <w:rPr>
          <w:color w:val="334155"/>
          <w:sz w:val="21"/>
          <w:szCs w:val="21"/>
          <w:rFonts w:ascii="Arial" w:hAnsi="Arial"/>
        </w:rPr>
        <w:t xml:space="preserve"> Elaboración de una propuesta de divulgación científica con participación comunitaria</w:t>
      </w:r>
    </w:p>
    <w:p>
      <w:pPr>
        <w:ind w:left="400" w:hanging="240"/>
        <w:spacing w:before="30" w:after="40"/>
      </w:pPr>
      <w:r>
        <w:rPr>
          <w:b/>
          <w:color w:val="0284C7"/>
          <w:rFonts w:ascii="Arial" w:hAnsi="Arial"/>
        </w:rPr>
        <w:t>• </w:t>
      </w:r>
      <w:r>
        <w:rPr>
          <w:b/>
          <w:color w:val="334155"/>
          <w:sz w:val="21"/>
          <w:szCs w:val="21"/>
          <w:rFonts w:ascii="Arial" w:hAnsi="Arial"/>
        </w:rPr>
        <w:t xml:space="preserve">Duración:</w:t>
      </w:r>
      <w:r>
        <w:rPr>
          <w:color w:val="334155"/>
          <w:sz w:val="21"/>
          <w:szCs w:val="21"/>
          <w:rFonts w:ascii="Arial" w:hAnsi="Arial"/>
        </w:rPr>
        <w:t xml:space="preserve"> 10 días</w:t>
      </w:r>
    </w:p>
    <w:p>
      <w:pPr>
        <w:ind w:left="400" w:hanging="240"/>
        <w:spacing w:before="30" w:after="40"/>
      </w:pPr>
      <w:r>
        <w:rPr>
          <w:b/>
          <w:color w:val="0284C7"/>
          <w:rFonts w:ascii="Arial" w:hAnsi="Arial"/>
        </w:rPr>
        <w:t>• </w:t>
      </w:r>
      <w:r>
        <w:rPr>
          <w:b/>
          <w:color w:val="334155"/>
          <w:sz w:val="21"/>
          <w:szCs w:val="21"/>
          <w:rFonts w:ascii="Arial" w:hAnsi="Arial"/>
        </w:rPr>
        <w:t xml:space="preserve">Grado:</w:t>
      </w:r>
      <w:r>
        <w:rPr>
          <w:color w:val="334155"/>
          <w:sz w:val="21"/>
          <w:szCs w:val="21"/>
          <w:rFonts w:ascii="Arial" w:hAnsi="Arial"/>
        </w:rPr>
        <w:t xml:space="preserve"> Tercer grado de secundaria</w:t>
      </w:r>
    </w:p>
    <w:p>
      <w:pPr>
        <w:ind w:left="400" w:hanging="240"/>
        <w:spacing w:before="30" w:after="40"/>
      </w:pPr>
      <w:r>
        <w:rPr>
          <w:b/>
          <w:color w:val="0284C7"/>
          <w:rFonts w:ascii="Arial" w:hAnsi="Arial"/>
        </w:rPr>
        <w:t>• </w:t>
      </w:r>
      <w:r>
        <w:rPr>
          <w:b/>
          <w:color w:val="334155"/>
          <w:sz w:val="21"/>
          <w:szCs w:val="21"/>
          <w:rFonts w:ascii="Arial" w:hAnsi="Arial"/>
        </w:rPr>
        <w:t xml:space="preserve">Metodología:</w:t>
      </w:r>
      <w:r>
        <w:rPr>
          <w:color w:val="334155"/>
          <w:sz w:val="21"/>
          <w:szCs w:val="21"/>
          <w:rFonts w:ascii="Arial" w:hAnsi="Arial"/>
        </w:rPr>
        <w:t xml:space="preserve"> Aprendizaje Basado en Problemas (ABP)</w:t>
      </w:r>
    </w:p>
    <w:p>
      <w:pPr>
        <w:ind w:left="400" w:hanging="240"/>
        <w:spacing w:before="30" w:after="40"/>
      </w:pPr>
      <w:r>
        <w:rPr>
          <w:b/>
          <w:color w:val="0284C7"/>
          <w:rFonts w:ascii="Arial" w:hAnsi="Arial"/>
        </w:rPr>
        <w:t>• </w:t>
      </w:r>
      <w:r>
        <w:rPr>
          <w:b/>
          <w:color w:val="334155"/>
          <w:sz w:val="21"/>
          <w:szCs w:val="21"/>
          <w:rFonts w:ascii="Arial" w:hAnsi="Arial"/>
        </w:rPr>
        <w:t xml:space="preserve">Eje articulador:</w:t>
      </w:r>
      <w:r>
        <w:rPr>
          <w:color w:val="334155"/>
          <w:sz w:val="21"/>
          <w:szCs w:val="21"/>
          <w:rFonts w:ascii="Arial" w:hAnsi="Arial"/>
        </w:rPr>
        <w:t xml:space="preserve"> Pensamiento crítico</w:t>
      </w:r>
    </w:p>
    <w:p>
      <w:pPr>
        <w:ind w:left="400" w:hanging="240"/>
        <w:spacing w:before="30" w:after="40"/>
      </w:pPr>
      <w:r>
        <w:rPr>
          <w:b/>
          <w:color w:val="0284C7"/>
          <w:rFonts w:ascii="Arial" w:hAnsi="Arial"/>
        </w:rPr>
        <w:t>• </w:t>
      </w:r>
      <w:r>
        <w:rPr>
          <w:b/>
          <w:color w:val="334155"/>
          <w:sz w:val="21"/>
          <w:szCs w:val="21"/>
          <w:rFonts w:ascii="Arial" w:hAnsi="Arial"/>
        </w:rPr>
        <w:t xml:space="preserve">Materia:</w:t>
      </w:r>
      <w:r>
        <w:rPr>
          <w:color w:val="334155"/>
          <w:sz w:val="21"/>
          <w:szCs w:val="21"/>
          <w:rFonts w:ascii="Arial" w:hAnsi="Arial"/>
        </w:rPr>
        <w:t xml:space="preserve"> Español (enfoque en textos de divulgación científica)</w:t>
      </w:r>
    </w:p>
    <w:p>
      <w:pPr>
        <w:pBdr>
          <w:bottom w:val="single" w:sz="12" w:space="1" w:color="CBD5E1"/>
        </w:pBdr>
        <w:spacing w:before="120" w:after="120"/>
      </w:pPr>
    </w:p>
    <w:p>
      <w:pPr>
        <w:spacing w:before="220" w:after="100"/>
        <w:keepNext/>
      </w:pPr>
      <w:r>
        <w:rPr>
          <w:b/>
          <w:color w:val="0F172A"/>
          <w:sz w:val="28"/>
          <w:szCs w:val="28"/>
          <w:rFonts w:ascii="Arial" w:hAnsi="Arial"/>
        </w:rPr>
        <w:t>Objetivos Generales</w:t>
      </w:r>
    </w:p>
    <w:p>
      <w:pPr>
        <w:ind w:left="400" w:hanging="240"/>
        <w:spacing w:before="30" w:after="40"/>
      </w:pPr>
      <w:r>
        <w:rPr>
          <w:b/>
          <w:color w:val="0284C7"/>
          <w:rFonts w:ascii="Arial" w:hAnsi="Arial"/>
        </w:rPr>
        <w:t>• </w:t>
      </w:r>
      <w:r>
        <w:rPr>
          <w:color w:val="334155"/>
          <w:sz w:val="21"/>
          <w:szCs w:val="21"/>
          <w:rFonts w:ascii="Arial" w:hAnsi="Arial"/>
        </w:rPr>
        <w:t xml:space="preserve">Que los estudiantes identifiquen las características de los textos de divulgación científica.</w:t>
      </w:r>
    </w:p>
    <w:p>
      <w:pPr>
        <w:ind w:left="400" w:hanging="240"/>
        <w:spacing w:before="30" w:after="40"/>
      </w:pPr>
      <w:r>
        <w:rPr>
          <w:b/>
          <w:color w:val="0284C7"/>
          <w:rFonts w:ascii="Arial" w:hAnsi="Arial"/>
        </w:rPr>
        <w:t>• </w:t>
      </w:r>
      <w:r>
        <w:rPr>
          <w:color w:val="334155"/>
          <w:sz w:val="21"/>
          <w:szCs w:val="21"/>
          <w:rFonts w:ascii="Arial" w:hAnsi="Arial"/>
        </w:rPr>
        <w:t xml:space="preserve">Que desarrollen habilidades de trabajo en equipo, investigación y comunicación.</w:t>
      </w:r>
    </w:p>
    <w:p>
      <w:pPr>
        <w:ind w:left="400" w:hanging="240"/>
        <w:spacing w:before="30" w:after="40"/>
      </w:pPr>
      <w:r>
        <w:rPr>
          <w:b/>
          <w:color w:val="0284C7"/>
          <w:rFonts w:ascii="Arial" w:hAnsi="Arial"/>
        </w:rPr>
        <w:t>• </w:t>
      </w:r>
      <w:r>
        <w:rPr>
          <w:color w:val="334155"/>
          <w:sz w:val="21"/>
          <w:szCs w:val="21"/>
          <w:rFonts w:ascii="Arial" w:hAnsi="Arial"/>
        </w:rPr>
        <w:t xml:space="preserve">Que diseñen una propuesta de divulgación científica participativa para la comunidad escolar, promoviendo el pensamiento crítico y el interés por las ciencias.</w:t>
      </w:r>
    </w:p>
    <w:p>
      <w:pPr>
        <w:pBdr>
          <w:bottom w:val="single" w:sz="12" w:space="1" w:color="CBD5E1"/>
        </w:pBdr>
        <w:spacing w:before="120" w:after="120"/>
      </w:pPr>
    </w:p>
    <w:p>
      <w:pPr>
        <w:spacing w:before="220" w:after="100"/>
        <w:keepNext/>
      </w:pPr>
      <w:r>
        <w:rPr>
          <w:b/>
          <w:color w:val="0F172A"/>
          <w:sz w:val="28"/>
          <w:szCs w:val="28"/>
          <w:rFonts w:ascii="Arial" w:hAnsi="Arial"/>
        </w:rPr>
        <w:t>Día 1: Introducción al Proyecto y Motivación</w:t>
      </w:r>
    </w:p>
    <w:p>
      <w:pPr>
        <w:spacing w:before="40" w:after="80"/>
        <w:line w:line="276" w:lineRule="auto"/>
      </w:pPr>
      <w:r>
        <w:rPr>
          <w:b/>
          <w:color w:val="334155"/>
          <w:sz w:val="21"/>
          <w:szCs w:val="21"/>
          <w:rFonts w:ascii="Arial" w:hAnsi="Arial"/>
        </w:rPr>
        <w:t xml:space="preserve">Actividad:</w:t>
      </w:r>
    </w:p>
    <w:p>
      <w:pPr>
        <w:ind w:left="400" w:hanging="240"/>
        <w:spacing w:before="30" w:after="40"/>
      </w:pPr>
      <w:r>
        <w:rPr>
          <w:b/>
          <w:color w:val="0284C7"/>
          <w:rFonts w:ascii="Arial" w:hAnsi="Arial"/>
        </w:rPr>
        <w:t>• </w:t>
      </w:r>
      <w:r>
        <w:rPr>
          <w:color w:val="334155"/>
          <w:sz w:val="21"/>
          <w:szCs w:val="21"/>
          <w:rFonts w:ascii="Arial" w:hAnsi="Arial"/>
        </w:rPr>
        <w:t xml:space="preserve">Presentación del proyecto: explicar que crearán una propuesta de divulgación científica para su comunidad escolar.</w:t>
      </w:r>
    </w:p>
    <w:p>
      <w:pPr>
        <w:ind w:left="400" w:hanging="240"/>
        <w:spacing w:before="30" w:after="40"/>
      </w:pPr>
      <w:r>
        <w:rPr>
          <w:b/>
          <w:color w:val="0284C7"/>
          <w:rFonts w:ascii="Arial" w:hAnsi="Arial"/>
        </w:rPr>
        <w:t>• </w:t>
      </w:r>
      <w:r>
        <w:rPr>
          <w:color w:val="334155"/>
          <w:sz w:val="21"/>
          <w:szCs w:val="21"/>
          <w:rFonts w:ascii="Arial" w:hAnsi="Arial"/>
        </w:rPr>
        <w:t xml:space="preserve">Discusión grupal: ¿Qué saben sobre divulgación científica? ¿Por qué es importante?</w:t>
      </w:r>
    </w:p>
    <w:p>
      <w:pPr>
        <w:ind w:left="400" w:hanging="240"/>
        <w:spacing w:before="30" w:after="40"/>
      </w:pPr>
      <w:r>
        <w:rPr>
          <w:b/>
          <w:color w:val="0284C7"/>
          <w:rFonts w:ascii="Arial" w:hAnsi="Arial"/>
        </w:rPr>
        <w:t>• </w:t>
      </w:r>
      <w:r>
        <w:rPr>
          <w:color w:val="334155"/>
          <w:sz w:val="21"/>
          <w:szCs w:val="21"/>
          <w:rFonts w:ascii="Arial" w:hAnsi="Arial"/>
        </w:rPr>
        <w:t xml:space="preserve">Visualización de ejemplos de textos de divulgación científica (artículos, videos cortos, infografías).</w:t>
      </w:r>
    </w:p>
    <w:p>
      <w:pPr>
        <w:ind w:left="400" w:hanging="240"/>
        <w:spacing w:before="30" w:after="40"/>
      </w:pPr>
      <w:r>
        <w:rPr>
          <w:b/>
          <w:color w:val="0284C7"/>
          <w:rFonts w:ascii="Arial" w:hAnsi="Arial"/>
        </w:rPr>
        <w:t>• </w:t>
      </w:r>
      <w:r>
        <w:rPr>
          <w:color w:val="334155"/>
          <w:sz w:val="21"/>
          <w:szCs w:val="21"/>
          <w:rFonts w:ascii="Arial" w:hAnsi="Arial"/>
        </w:rPr>
        <w:t xml:space="preserve">Reflexión inicial sobre el papel de la ciencia en la sociedad y la necesidad de comunicarla efectivamente.</w:t>
      </w:r>
    </w:p>
    <w:p>
      <w:pPr>
        <w:spacing w:before="40" w:after="80"/>
        <w:line w:line="276" w:lineRule="auto"/>
      </w:pPr>
      <w:r>
        <w:rPr>
          <w:b/>
          <w:color w:val="334155"/>
          <w:sz w:val="21"/>
          <w:szCs w:val="21"/>
          <w:rFonts w:ascii="Arial" w:hAnsi="Arial"/>
        </w:rPr>
        <w:t xml:space="preserve">Propósito:</w:t>
      </w:r>
    </w:p>
    <w:p>
      <w:pPr>
        <w:spacing w:before="40" w:after="80"/>
        <w:line w:line="276" w:lineRule="auto"/>
      </w:pPr>
      <w:r>
        <w:rPr>
          <w:color w:val="334155"/>
          <w:sz w:val="21"/>
          <w:szCs w:val="21"/>
          <w:rFonts w:ascii="Arial" w:hAnsi="Arial"/>
        </w:rPr>
        <w:t xml:space="preserve">Motivar a los estudiantes, activar sus conocimientos previos y establecer expectativas.</w:t>
      </w:r>
    </w:p>
    <w:p>
      <w:pPr>
        <w:pBdr>
          <w:bottom w:val="single" w:sz="12" w:space="1" w:color="CBD5E1"/>
        </w:pBdr>
        <w:spacing w:before="120" w:after="120"/>
      </w:pPr>
    </w:p>
    <w:p>
      <w:pPr>
        <w:spacing w:before="220" w:after="100"/>
        <w:keepNext/>
      </w:pPr>
      <w:r>
        <w:rPr>
          <w:b/>
          <w:color w:val="0F172A"/>
          <w:sz w:val="28"/>
          <w:szCs w:val="28"/>
          <w:rFonts w:ascii="Arial" w:hAnsi="Arial"/>
        </w:rPr>
        <w:t>Día 2: Exploración y Análisis de Textos de Divulgación Científica</w:t>
      </w:r>
    </w:p>
    <w:p>
      <w:pPr>
        <w:spacing w:before="40" w:after="80"/>
        <w:line w:line="276" w:lineRule="auto"/>
      </w:pPr>
      <w:r>
        <w:rPr>
          <w:b/>
          <w:color w:val="334155"/>
          <w:sz w:val="21"/>
          <w:szCs w:val="21"/>
          <w:rFonts w:ascii="Arial" w:hAnsi="Arial"/>
        </w:rPr>
        <w:t xml:space="preserve">Actividad:</w:t>
      </w:r>
    </w:p>
    <w:p>
      <w:pPr>
        <w:ind w:left="400" w:hanging="240"/>
        <w:spacing w:before="30" w:after="40"/>
      </w:pPr>
      <w:r>
        <w:rPr>
          <w:b/>
          <w:color w:val="0284C7"/>
          <w:rFonts w:ascii="Arial" w:hAnsi="Arial"/>
        </w:rPr>
        <w:t>• </w:t>
      </w:r>
      <w:r>
        <w:rPr>
          <w:color w:val="334155"/>
          <w:sz w:val="21"/>
          <w:szCs w:val="21"/>
          <w:rFonts w:ascii="Arial" w:hAnsi="Arial"/>
        </w:rPr>
        <w:t xml:space="preserve">En grupos pequeños, leen y analizan diferentes textos de divulgación científica proporcionados (artículos, infografías, videos).</w:t>
      </w:r>
    </w:p>
    <w:p>
      <w:pPr>
        <w:ind w:left="400" w:hanging="240"/>
        <w:spacing w:before="30" w:after="40"/>
      </w:pPr>
      <w:r>
        <w:rPr>
          <w:b/>
          <w:color w:val="0284C7"/>
          <w:rFonts w:ascii="Arial" w:hAnsi="Arial"/>
        </w:rPr>
        <w:t>• </w:t>
      </w:r>
      <w:r>
        <w:rPr>
          <w:color w:val="334155"/>
          <w:sz w:val="21"/>
          <w:szCs w:val="21"/>
          <w:rFonts w:ascii="Arial" w:hAnsi="Arial"/>
        </w:rPr>
        <w:t xml:space="preserve">Identificación de características: lenguaje accesible, uso de ejemplos, estructura clara, uso de imágenes, tono cercano.</w:t>
      </w:r>
    </w:p>
    <w:p>
      <w:pPr>
        <w:ind w:left="400" w:hanging="240"/>
        <w:spacing w:before="30" w:after="40"/>
      </w:pPr>
      <w:r>
        <w:rPr>
          <w:b/>
          <w:color w:val="0284C7"/>
          <w:rFonts w:ascii="Arial" w:hAnsi="Arial"/>
        </w:rPr>
        <w:t>• </w:t>
      </w:r>
      <w:r>
        <w:rPr>
          <w:color w:val="334155"/>
          <w:sz w:val="21"/>
          <w:szCs w:val="21"/>
          <w:rFonts w:ascii="Arial" w:hAnsi="Arial"/>
        </w:rPr>
        <w:t xml:space="preserve">Elaboración de un cuadro comparativo de las características detectadas.</w:t>
      </w:r>
    </w:p>
    <w:p>
      <w:pPr>
        <w:spacing w:before="40" w:after="80"/>
        <w:line w:line="276" w:lineRule="auto"/>
      </w:pPr>
      <w:r>
        <w:rPr>
          <w:b/>
          <w:color w:val="334155"/>
          <w:sz w:val="21"/>
          <w:szCs w:val="21"/>
          <w:rFonts w:ascii="Arial" w:hAnsi="Arial"/>
        </w:rPr>
        <w:t xml:space="preserve">Propósito:</w:t>
      </w:r>
    </w:p>
    <w:p>
      <w:pPr>
        <w:spacing w:before="40" w:after="80"/>
        <w:line w:line="276" w:lineRule="auto"/>
      </w:pPr>
      <w:r>
        <w:rPr>
          <w:color w:val="334155"/>
          <w:sz w:val="21"/>
          <w:szCs w:val="21"/>
          <w:rFonts w:ascii="Arial" w:hAnsi="Arial"/>
        </w:rPr>
        <w:t xml:space="preserve">Fomentar la comprensión y el análisis crítico de los textos científicos accesibles.</w:t>
      </w:r>
    </w:p>
    <w:p>
      <w:pPr>
        <w:pBdr>
          <w:bottom w:val="single" w:sz="12" w:space="1" w:color="CBD5E1"/>
        </w:pBdr>
        <w:spacing w:before="120" w:after="120"/>
      </w:pPr>
    </w:p>
    <w:p>
      <w:pPr>
        <w:spacing w:before="220" w:after="100"/>
        <w:keepNext/>
      </w:pPr>
      <w:r>
        <w:rPr>
          <w:b/>
          <w:color w:val="0F172A"/>
          <w:sz w:val="28"/>
          <w:szCs w:val="28"/>
          <w:rFonts w:ascii="Arial" w:hAnsi="Arial"/>
        </w:rPr>
        <w:t>Día 3: Identificación de Temas de Interés y Necesidades de la Comunidad</w:t>
      </w:r>
    </w:p>
    <w:p>
      <w:pPr>
        <w:spacing w:before="40" w:after="80"/>
        <w:line w:line="276" w:lineRule="auto"/>
      </w:pPr>
      <w:r>
        <w:rPr>
          <w:b/>
          <w:color w:val="334155"/>
          <w:sz w:val="21"/>
          <w:szCs w:val="21"/>
          <w:rFonts w:ascii="Arial" w:hAnsi="Arial"/>
        </w:rPr>
        <w:t xml:space="preserve">Actividad:</w:t>
      </w:r>
    </w:p>
    <w:p>
      <w:pPr>
        <w:ind w:left="400" w:hanging="240"/>
        <w:spacing w:before="30" w:after="40"/>
      </w:pPr>
      <w:r>
        <w:rPr>
          <w:b/>
          <w:color w:val="0284C7"/>
          <w:rFonts w:ascii="Arial" w:hAnsi="Arial"/>
        </w:rPr>
        <w:t>• </w:t>
      </w:r>
      <w:r>
        <w:rPr>
          <w:color w:val="334155"/>
          <w:sz w:val="21"/>
          <w:szCs w:val="21"/>
          <w:rFonts w:ascii="Arial" w:hAnsi="Arial"/>
        </w:rPr>
        <w:t xml:space="preserve">Dinámica de lluvia de ideas: ¿Qué temas científicos interesan a la comunidad escolar? (salud, tecnología, medio ambiente, alimentación, etc.)</w:t>
      </w:r>
    </w:p>
    <w:p>
      <w:pPr>
        <w:ind w:left="400" w:hanging="240"/>
        <w:spacing w:before="30" w:after="40"/>
      </w:pPr>
      <w:r>
        <w:rPr>
          <w:b/>
          <w:color w:val="0284C7"/>
          <w:rFonts w:ascii="Arial" w:hAnsi="Arial"/>
        </w:rPr>
        <w:t>• </w:t>
      </w:r>
      <w:r>
        <w:rPr>
          <w:color w:val="334155"/>
          <w:sz w:val="21"/>
          <w:szCs w:val="21"/>
          <w:rFonts w:ascii="Arial" w:hAnsi="Arial"/>
        </w:rPr>
        <w:t xml:space="preserve">Encuesta rápida o entrevistas informales a compañeros y docentes para identificar necesidades y temas relevantes.</w:t>
      </w:r>
    </w:p>
    <w:p>
      <w:pPr>
        <w:ind w:left="400" w:hanging="240"/>
        <w:spacing w:before="30" w:after="40"/>
      </w:pPr>
      <w:r>
        <w:rPr>
          <w:b/>
          <w:color w:val="0284C7"/>
          <w:rFonts w:ascii="Arial" w:hAnsi="Arial"/>
        </w:rPr>
        <w:t>• </w:t>
      </w:r>
      <w:r>
        <w:rPr>
          <w:color w:val="334155"/>
          <w:sz w:val="21"/>
          <w:szCs w:val="21"/>
          <w:rFonts w:ascii="Arial" w:hAnsi="Arial"/>
        </w:rPr>
        <w:t xml:space="preserve">Sistematización de ideas y selección de 2-3 temas prioritarios.</w:t>
      </w:r>
    </w:p>
    <w:p>
      <w:pPr>
        <w:spacing w:before="40" w:after="80"/>
        <w:line w:line="276" w:lineRule="auto"/>
      </w:pPr>
      <w:r>
        <w:rPr>
          <w:b/>
          <w:color w:val="334155"/>
          <w:sz w:val="21"/>
          <w:szCs w:val="21"/>
          <w:rFonts w:ascii="Arial" w:hAnsi="Arial"/>
        </w:rPr>
        <w:t xml:space="preserve">Propósito:</w:t>
      </w:r>
    </w:p>
    <w:p>
      <w:pPr>
        <w:spacing w:before="40" w:after="80"/>
        <w:line w:line="276" w:lineRule="auto"/>
      </w:pPr>
      <w:r>
        <w:rPr>
          <w:color w:val="334155"/>
          <w:sz w:val="21"/>
          <w:szCs w:val="21"/>
          <w:rFonts w:ascii="Arial" w:hAnsi="Arial"/>
        </w:rPr>
        <w:t xml:space="preserve">Generar interés y contextualizar la propuesta en las necesidades reales del entorno.</w:t>
      </w:r>
    </w:p>
    <w:p>
      <w:pPr>
        <w:pBdr>
          <w:bottom w:val="single" w:sz="12" w:space="1" w:color="CBD5E1"/>
        </w:pBdr>
        <w:spacing w:before="120" w:after="120"/>
      </w:pPr>
    </w:p>
    <w:p>
      <w:pPr>
        <w:spacing w:before="220" w:after="100"/>
        <w:keepNext/>
      </w:pPr>
      <w:r>
        <w:rPr>
          <w:b/>
          <w:color w:val="0F172A"/>
          <w:sz w:val="28"/>
          <w:szCs w:val="28"/>
          <w:rFonts w:ascii="Arial" w:hAnsi="Arial"/>
        </w:rPr>
        <w:t>Día 4: Diseño de la Propuesta de Divulgación Científica</w:t>
      </w:r>
    </w:p>
    <w:p>
      <w:pPr>
        <w:spacing w:before="40" w:after="80"/>
        <w:line w:line="276" w:lineRule="auto"/>
      </w:pPr>
      <w:r>
        <w:rPr>
          <w:b/>
          <w:color w:val="334155"/>
          <w:sz w:val="21"/>
          <w:szCs w:val="21"/>
          <w:rFonts w:ascii="Arial" w:hAnsi="Arial"/>
        </w:rPr>
        <w:t xml:space="preserve">Actividad:</w:t>
      </w:r>
    </w:p>
    <w:p>
      <w:pPr>
        <w:ind w:left="400" w:hanging="240"/>
        <w:spacing w:before="30" w:after="40"/>
      </w:pPr>
      <w:r>
        <w:rPr>
          <w:b/>
          <w:color w:val="0284C7"/>
          <w:rFonts w:ascii="Arial" w:hAnsi="Arial"/>
        </w:rPr>
        <w:t>• </w:t>
      </w:r>
      <w:r>
        <w:rPr>
          <w:color w:val="334155"/>
          <w:sz w:val="21"/>
          <w:szCs w:val="21"/>
          <w:rFonts w:ascii="Arial" w:hAnsi="Arial"/>
        </w:rPr>
        <w:t xml:space="preserve">En grupos, planifican qué tipo de material podrían crear (carteles, folletos, videos, charlas).</w:t>
      </w:r>
    </w:p>
    <w:p>
      <w:pPr>
        <w:ind w:left="400" w:hanging="240"/>
        <w:spacing w:before="30" w:after="40"/>
      </w:pPr>
      <w:r>
        <w:rPr>
          <w:b/>
          <w:color w:val="0284C7"/>
          <w:rFonts w:ascii="Arial" w:hAnsi="Arial"/>
        </w:rPr>
        <w:t>• </w:t>
      </w:r>
      <w:r>
        <w:rPr>
          <w:color w:val="334155"/>
          <w:sz w:val="21"/>
          <w:szCs w:val="21"/>
          <w:rFonts w:ascii="Arial" w:hAnsi="Arial"/>
        </w:rPr>
        <w:t xml:space="preserve">Definen el público objetivo, el mensaje principal y los soportes a utilizar.</w:t>
      </w:r>
    </w:p>
    <w:p>
      <w:pPr>
        <w:ind w:left="400" w:hanging="240"/>
        <w:spacing w:before="30" w:after="40"/>
      </w:pPr>
      <w:r>
        <w:rPr>
          <w:b/>
          <w:color w:val="0284C7"/>
          <w:rFonts w:ascii="Arial" w:hAnsi="Arial"/>
        </w:rPr>
        <w:t>• </w:t>
      </w:r>
      <w:r>
        <w:rPr>
          <w:color w:val="334155"/>
          <w:sz w:val="21"/>
          <w:szCs w:val="21"/>
          <w:rFonts w:ascii="Arial" w:hAnsi="Arial"/>
        </w:rPr>
        <w:t xml:space="preserve">Elaboran un esquema o boceto inicial de su propuesta.</w:t>
      </w:r>
    </w:p>
    <w:p>
      <w:pPr>
        <w:spacing w:before="40" w:after="80"/>
        <w:line w:line="276" w:lineRule="auto"/>
      </w:pPr>
      <w:r>
        <w:rPr>
          <w:b/>
          <w:color w:val="334155"/>
          <w:sz w:val="21"/>
          <w:szCs w:val="21"/>
          <w:rFonts w:ascii="Arial" w:hAnsi="Arial"/>
        </w:rPr>
        <w:t xml:space="preserve">Propósito:</w:t>
      </w:r>
    </w:p>
    <w:p>
      <w:pPr>
        <w:spacing w:before="40" w:after="80"/>
        <w:line w:line="276" w:lineRule="auto"/>
      </w:pPr>
      <w:r>
        <w:rPr>
          <w:color w:val="334155"/>
          <w:sz w:val="21"/>
          <w:szCs w:val="21"/>
          <w:rFonts w:ascii="Arial" w:hAnsi="Arial"/>
        </w:rPr>
        <w:t xml:space="preserve">Organizar ideas y comenzar a estructurar la propuesta de divulgación.</w:t>
      </w:r>
    </w:p>
    <w:p>
      <w:pPr>
        <w:pBdr>
          <w:bottom w:val="single" w:sz="12" w:space="1" w:color="CBD5E1"/>
        </w:pBdr>
        <w:spacing w:before="120" w:after="120"/>
      </w:pPr>
    </w:p>
    <w:p>
      <w:pPr>
        <w:spacing w:before="220" w:after="100"/>
        <w:keepNext/>
      </w:pPr>
      <w:r>
        <w:rPr>
          <w:b/>
          <w:color w:val="0F172A"/>
          <w:sz w:val="28"/>
          <w:szCs w:val="28"/>
          <w:rFonts w:ascii="Arial" w:hAnsi="Arial"/>
        </w:rPr>
        <w:t>Día 5: Investigación y Recolección de Información</w:t>
      </w:r>
    </w:p>
    <w:p>
      <w:pPr>
        <w:spacing w:before="40" w:after="80"/>
        <w:line w:line="276" w:lineRule="auto"/>
      </w:pPr>
      <w:r>
        <w:rPr>
          <w:b/>
          <w:color w:val="334155"/>
          <w:sz w:val="21"/>
          <w:szCs w:val="21"/>
          <w:rFonts w:ascii="Arial" w:hAnsi="Arial"/>
        </w:rPr>
        <w:t xml:space="preserve">Actividad:</w:t>
      </w:r>
    </w:p>
    <w:p>
      <w:pPr>
        <w:ind w:left="400" w:hanging="240"/>
        <w:spacing w:before="30" w:after="40"/>
      </w:pPr>
      <w:r>
        <w:rPr>
          <w:b/>
          <w:color w:val="0284C7"/>
          <w:rFonts w:ascii="Arial" w:hAnsi="Arial"/>
        </w:rPr>
        <w:t>• </w:t>
      </w:r>
      <w:r>
        <w:rPr>
          <w:color w:val="334155"/>
          <w:sz w:val="21"/>
          <w:szCs w:val="21"/>
          <w:rFonts w:ascii="Arial" w:hAnsi="Arial"/>
        </w:rPr>
        <w:t xml:space="preserve">Búsqueda de información confiable sobre los temas seleccionados.</w:t>
      </w:r>
    </w:p>
    <w:p>
      <w:pPr>
        <w:ind w:left="400" w:hanging="240"/>
        <w:spacing w:before="30" w:after="40"/>
      </w:pPr>
      <w:r>
        <w:rPr>
          <w:b/>
          <w:color w:val="0284C7"/>
          <w:rFonts w:ascii="Arial" w:hAnsi="Arial"/>
        </w:rPr>
        <w:t>• </w:t>
      </w:r>
      <w:r>
        <w:rPr>
          <w:color w:val="334155"/>
          <w:sz w:val="21"/>
          <w:szCs w:val="21"/>
          <w:rFonts w:ascii="Arial" w:hAnsi="Arial"/>
        </w:rPr>
        <w:t xml:space="preserve">Uso de fuentes educativas, libros, internet, y consulta con profesores especialistas si es posible.</w:t>
      </w:r>
    </w:p>
    <w:p>
      <w:pPr>
        <w:ind w:left="400" w:hanging="240"/>
        <w:spacing w:before="30" w:after="40"/>
      </w:pPr>
      <w:r>
        <w:rPr>
          <w:b/>
          <w:color w:val="0284C7"/>
          <w:rFonts w:ascii="Arial" w:hAnsi="Arial"/>
        </w:rPr>
        <w:t>• </w:t>
      </w:r>
      <w:r>
        <w:rPr>
          <w:color w:val="334155"/>
          <w:sz w:val="21"/>
          <w:szCs w:val="21"/>
          <w:rFonts w:ascii="Arial" w:hAnsi="Arial"/>
        </w:rPr>
        <w:t xml:space="preserve">Análisis crítico de la información: ¿Es clara? ¿Es relevante? ¿Se puede comunicar de forma sencilla?</w:t>
      </w:r>
    </w:p>
    <w:p>
      <w:pPr>
        <w:spacing w:before="40" w:after="80"/>
        <w:line w:line="276" w:lineRule="auto"/>
      </w:pPr>
      <w:r>
        <w:rPr>
          <w:b/>
          <w:color w:val="334155"/>
          <w:sz w:val="21"/>
          <w:szCs w:val="21"/>
          <w:rFonts w:ascii="Arial" w:hAnsi="Arial"/>
        </w:rPr>
        <w:t xml:space="preserve">Propósito:</w:t>
      </w:r>
    </w:p>
    <w:p>
      <w:pPr>
        <w:spacing w:before="40" w:after="80"/>
        <w:line w:line="276" w:lineRule="auto"/>
      </w:pPr>
      <w:r>
        <w:rPr>
          <w:color w:val="334155"/>
          <w:sz w:val="21"/>
          <w:szCs w:val="21"/>
          <w:rFonts w:ascii="Arial" w:hAnsi="Arial"/>
        </w:rPr>
        <w:t xml:space="preserve">Construir una base sólida de conocimientos para su propuesta.</w:t>
      </w:r>
    </w:p>
    <w:p>
      <w:pPr>
        <w:pBdr>
          <w:bottom w:val="single" w:sz="12" w:space="1" w:color="CBD5E1"/>
        </w:pBdr>
        <w:spacing w:before="120" w:after="120"/>
      </w:pPr>
    </w:p>
    <w:p>
      <w:pPr>
        <w:spacing w:before="220" w:after="100"/>
        <w:keepNext/>
      </w:pPr>
      <w:r>
        <w:rPr>
          <w:b/>
          <w:color w:val="0F172A"/>
          <w:sz w:val="28"/>
          <w:szCs w:val="28"/>
          <w:rFonts w:ascii="Arial" w:hAnsi="Arial"/>
        </w:rPr>
        <w:t>Día 6: Elaboración del Borrador de Textos y Materiales</w:t>
      </w:r>
    </w:p>
    <w:p>
      <w:pPr>
        <w:spacing w:before="40" w:after="80"/>
        <w:line w:line="276" w:lineRule="auto"/>
      </w:pPr>
      <w:r>
        <w:rPr>
          <w:b/>
          <w:color w:val="334155"/>
          <w:sz w:val="21"/>
          <w:szCs w:val="21"/>
          <w:rFonts w:ascii="Arial" w:hAnsi="Arial"/>
        </w:rPr>
        <w:t xml:space="preserve">Actividad:</w:t>
      </w:r>
    </w:p>
    <w:p>
      <w:pPr>
        <w:ind w:left="400" w:hanging="240"/>
        <w:spacing w:before="30" w:after="40"/>
      </w:pPr>
      <w:r>
        <w:rPr>
          <w:b/>
          <w:color w:val="0284C7"/>
          <w:rFonts w:ascii="Arial" w:hAnsi="Arial"/>
        </w:rPr>
        <w:t>• </w:t>
      </w:r>
      <w:r>
        <w:rPr>
          <w:color w:val="334155"/>
          <w:sz w:val="21"/>
          <w:szCs w:val="21"/>
          <w:rFonts w:ascii="Arial" w:hAnsi="Arial"/>
        </w:rPr>
        <w:t xml:space="preserve">Redacción de los textos de divulgación científica con un lenguaje sencillo y cercano.</w:t>
      </w:r>
    </w:p>
    <w:p>
      <w:pPr>
        <w:ind w:left="400" w:hanging="240"/>
        <w:spacing w:before="30" w:after="40"/>
      </w:pPr>
      <w:r>
        <w:rPr>
          <w:b/>
          <w:color w:val="0284C7"/>
          <w:rFonts w:ascii="Arial" w:hAnsi="Arial"/>
        </w:rPr>
        <w:t>• </w:t>
      </w:r>
      <w:r>
        <w:rPr>
          <w:color w:val="334155"/>
          <w:sz w:val="21"/>
          <w:szCs w:val="21"/>
          <w:rFonts w:ascii="Arial" w:hAnsi="Arial"/>
        </w:rPr>
        <w:t xml:space="preserve">Creación de infografías o esquemas visuales.</w:t>
      </w:r>
    </w:p>
    <w:p>
      <w:pPr>
        <w:ind w:left="400" w:hanging="240"/>
        <w:spacing w:before="30" w:after="40"/>
      </w:pPr>
      <w:r>
        <w:rPr>
          <w:b/>
          <w:color w:val="0284C7"/>
          <w:rFonts w:ascii="Arial" w:hAnsi="Arial"/>
        </w:rPr>
        <w:t>• </w:t>
      </w:r>
      <w:r>
        <w:rPr>
          <w:color w:val="334155"/>
          <w:sz w:val="21"/>
          <w:szCs w:val="21"/>
          <w:rFonts w:ascii="Arial" w:hAnsi="Arial"/>
        </w:rPr>
        <w:t xml:space="preserve">Uso de herramientas digitales o manuales para la elaboración de materiales.</w:t>
      </w:r>
    </w:p>
    <w:p>
      <w:pPr>
        <w:spacing w:before="40" w:after="80"/>
        <w:line w:line="276" w:lineRule="auto"/>
      </w:pPr>
      <w:r>
        <w:rPr>
          <w:b/>
          <w:color w:val="334155"/>
          <w:sz w:val="21"/>
          <w:szCs w:val="21"/>
          <w:rFonts w:ascii="Arial" w:hAnsi="Arial"/>
        </w:rPr>
        <w:t xml:space="preserve">Propósito:</w:t>
      </w:r>
    </w:p>
    <w:p>
      <w:pPr>
        <w:spacing w:before="40" w:after="80"/>
        <w:line w:line="276" w:lineRule="auto"/>
      </w:pPr>
      <w:r>
        <w:rPr>
          <w:color w:val="334155"/>
          <w:sz w:val="21"/>
          <w:szCs w:val="21"/>
          <w:rFonts w:ascii="Arial" w:hAnsi="Arial"/>
        </w:rPr>
        <w:t xml:space="preserve">Desarrollar habilidades de escritura y diseño de contenido accesible.</w:t>
      </w:r>
    </w:p>
    <w:p>
      <w:pPr>
        <w:pBdr>
          <w:bottom w:val="single" w:sz="12" w:space="1" w:color="CBD5E1"/>
        </w:pBdr>
        <w:spacing w:before="120" w:after="120"/>
      </w:pPr>
    </w:p>
    <w:p>
      <w:pPr>
        <w:spacing w:before="220" w:after="100"/>
        <w:keepNext/>
      </w:pPr>
      <w:r>
        <w:rPr>
          <w:b/>
          <w:color w:val="0F172A"/>
          <w:sz w:val="28"/>
          <w:szCs w:val="28"/>
          <w:rFonts w:ascii="Arial" w:hAnsi="Arial"/>
        </w:rPr>
        <w:t>Día 7: Retroalimentación y Revisión de Propuestas</w:t>
      </w:r>
    </w:p>
    <w:p>
      <w:pPr>
        <w:spacing w:before="40" w:after="80"/>
        <w:line w:line="276" w:lineRule="auto"/>
      </w:pPr>
      <w:r>
        <w:rPr>
          <w:b/>
          <w:color w:val="334155"/>
          <w:sz w:val="21"/>
          <w:szCs w:val="21"/>
          <w:rFonts w:ascii="Arial" w:hAnsi="Arial"/>
        </w:rPr>
        <w:t xml:space="preserve">Actividad:</w:t>
      </w:r>
    </w:p>
    <w:p>
      <w:pPr>
        <w:ind w:left="400" w:hanging="240"/>
        <w:spacing w:before="30" w:after="40"/>
      </w:pPr>
      <w:r>
        <w:rPr>
          <w:b/>
          <w:color w:val="0284C7"/>
          <w:rFonts w:ascii="Arial" w:hAnsi="Arial"/>
        </w:rPr>
        <w:t>• </w:t>
      </w:r>
      <w:r>
        <w:rPr>
          <w:color w:val="334155"/>
          <w:sz w:val="21"/>
          <w:szCs w:val="21"/>
          <w:rFonts w:ascii="Arial" w:hAnsi="Arial"/>
        </w:rPr>
        <w:t xml:space="preserve">Presentación de los borradores en grupos.</w:t>
      </w:r>
    </w:p>
    <w:p>
      <w:pPr>
        <w:ind w:left="400" w:hanging="240"/>
        <w:spacing w:before="30" w:after="40"/>
      </w:pPr>
      <w:r>
        <w:rPr>
          <w:b/>
          <w:color w:val="0284C7"/>
          <w:rFonts w:ascii="Arial" w:hAnsi="Arial"/>
        </w:rPr>
        <w:t>• </w:t>
      </w:r>
      <w:r>
        <w:rPr>
          <w:color w:val="334155"/>
          <w:sz w:val="21"/>
          <w:szCs w:val="21"/>
          <w:rFonts w:ascii="Arial" w:hAnsi="Arial"/>
        </w:rPr>
        <w:t xml:space="preserve">Intercambio de opiniones bajo criterios de pensamiento crítico: ¿es claro? ¿engaja? ¿cumple con el objetivo?</w:t>
      </w:r>
    </w:p>
    <w:p>
      <w:pPr>
        <w:ind w:left="400" w:hanging="240"/>
        <w:spacing w:before="30" w:after="40"/>
      </w:pPr>
      <w:r>
        <w:rPr>
          <w:b/>
          <w:color w:val="0284C7"/>
          <w:rFonts w:ascii="Arial" w:hAnsi="Arial"/>
        </w:rPr>
        <w:t>• </w:t>
      </w:r>
      <w:r>
        <w:rPr>
          <w:color w:val="334155"/>
          <w:sz w:val="21"/>
          <w:szCs w:val="21"/>
          <w:rFonts w:ascii="Arial" w:hAnsi="Arial"/>
        </w:rPr>
        <w:t xml:space="preserve">Revisión y mejora de los materiales.</w:t>
      </w:r>
    </w:p>
    <w:p>
      <w:pPr>
        <w:spacing w:before="40" w:after="80"/>
        <w:line w:line="276" w:lineRule="auto"/>
      </w:pPr>
      <w:r>
        <w:rPr>
          <w:b/>
          <w:color w:val="334155"/>
          <w:sz w:val="21"/>
          <w:szCs w:val="21"/>
          <w:rFonts w:ascii="Arial" w:hAnsi="Arial"/>
        </w:rPr>
        <w:t xml:space="preserve">Propósito:</w:t>
      </w:r>
    </w:p>
    <w:p>
      <w:pPr>
        <w:spacing w:before="40" w:after="80"/>
        <w:line w:line="276" w:lineRule="auto"/>
      </w:pPr>
      <w:r>
        <w:rPr>
          <w:color w:val="334155"/>
          <w:sz w:val="21"/>
          <w:szCs w:val="21"/>
          <w:rFonts w:ascii="Arial" w:hAnsi="Arial"/>
        </w:rPr>
        <w:t xml:space="preserve">Fomentar la autocrítica constructiva y la mejora continua.</w:t>
      </w:r>
    </w:p>
    <w:p>
      <w:pPr>
        <w:pBdr>
          <w:bottom w:val="single" w:sz="12" w:space="1" w:color="CBD5E1"/>
        </w:pBdr>
        <w:spacing w:before="120" w:after="120"/>
      </w:pPr>
    </w:p>
    <w:p>
      <w:pPr>
        <w:spacing w:before="220" w:after="100"/>
        <w:keepNext/>
      </w:pPr>
      <w:r>
        <w:rPr>
          <w:b/>
          <w:color w:val="0F172A"/>
          <w:sz w:val="28"/>
          <w:szCs w:val="28"/>
          <w:rFonts w:ascii="Arial" w:hAnsi="Arial"/>
        </w:rPr>
        <w:t>Día 8: Preparación de la Presentación Final</w:t>
      </w:r>
    </w:p>
    <w:p>
      <w:pPr>
        <w:spacing w:before="40" w:after="80"/>
        <w:line w:line="276" w:lineRule="auto"/>
      </w:pPr>
      <w:r>
        <w:rPr>
          <w:b/>
          <w:color w:val="334155"/>
          <w:sz w:val="21"/>
          <w:szCs w:val="21"/>
          <w:rFonts w:ascii="Arial" w:hAnsi="Arial"/>
        </w:rPr>
        <w:t xml:space="preserve">Actividad:</w:t>
      </w:r>
    </w:p>
    <w:p>
      <w:pPr>
        <w:ind w:left="400" w:hanging="240"/>
        <w:spacing w:before="30" w:after="40"/>
      </w:pPr>
      <w:r>
        <w:rPr>
          <w:b/>
          <w:color w:val="0284C7"/>
          <w:rFonts w:ascii="Arial" w:hAnsi="Arial"/>
        </w:rPr>
        <w:t>• </w:t>
      </w:r>
      <w:r>
        <w:rPr>
          <w:color w:val="334155"/>
          <w:sz w:val="21"/>
          <w:szCs w:val="21"/>
          <w:rFonts w:ascii="Arial" w:hAnsi="Arial"/>
        </w:rPr>
        <w:t xml:space="preserve">Ensayar la presentación de la propuesta en diferentes formatos (charla, cartel, video).</w:t>
      </w:r>
    </w:p>
    <w:p>
      <w:pPr>
        <w:ind w:left="400" w:hanging="240"/>
        <w:spacing w:before="30" w:after="40"/>
      </w:pPr>
      <w:r>
        <w:rPr>
          <w:b/>
          <w:color w:val="0284C7"/>
          <w:rFonts w:ascii="Arial" w:hAnsi="Arial"/>
        </w:rPr>
        <w:t>• </w:t>
      </w:r>
      <w:r>
        <w:rPr>
          <w:color w:val="334155"/>
          <w:sz w:val="21"/>
          <w:szCs w:val="21"/>
          <w:rFonts w:ascii="Arial" w:hAnsi="Arial"/>
        </w:rPr>
        <w:t xml:space="preserve">Asignar roles y preparar recursos visuales o digitales.</w:t>
      </w:r>
    </w:p>
    <w:p>
      <w:pPr>
        <w:ind w:left="400" w:hanging="240"/>
        <w:spacing w:before="30" w:after="40"/>
      </w:pPr>
      <w:r>
        <w:rPr>
          <w:b/>
          <w:color w:val="0284C7"/>
          <w:rFonts w:ascii="Arial" w:hAnsi="Arial"/>
        </w:rPr>
        <w:t>• </w:t>
      </w:r>
      <w:r>
        <w:rPr>
          <w:color w:val="334155"/>
          <w:sz w:val="21"/>
          <w:szCs w:val="21"/>
          <w:rFonts w:ascii="Arial" w:hAnsi="Arial"/>
        </w:rPr>
        <w:t xml:space="preserve">Promover la creatividad y la confianza en la exposición.</w:t>
      </w:r>
    </w:p>
    <w:p>
      <w:pPr>
        <w:spacing w:before="40" w:after="80"/>
        <w:line w:line="276" w:lineRule="auto"/>
      </w:pPr>
      <w:r>
        <w:rPr>
          <w:b/>
          <w:color w:val="334155"/>
          <w:sz w:val="21"/>
          <w:szCs w:val="21"/>
          <w:rFonts w:ascii="Arial" w:hAnsi="Arial"/>
        </w:rPr>
        <w:t xml:space="preserve">Propósito:</w:t>
      </w:r>
    </w:p>
    <w:p>
      <w:pPr>
        <w:spacing w:before="40" w:after="80"/>
        <w:line w:line="276" w:lineRule="auto"/>
      </w:pPr>
      <w:r>
        <w:rPr>
          <w:color w:val="334155"/>
          <w:sz w:val="21"/>
          <w:szCs w:val="21"/>
          <w:rFonts w:ascii="Arial" w:hAnsi="Arial"/>
        </w:rPr>
        <w:t xml:space="preserve">Desarrollar habilidades de comunicación oral y visual.</w:t>
      </w:r>
    </w:p>
    <w:p>
      <w:pPr>
        <w:pBdr>
          <w:bottom w:val="single" w:sz="12" w:space="1" w:color="CBD5E1"/>
        </w:pBdr>
        <w:spacing w:before="120" w:after="120"/>
      </w:pPr>
    </w:p>
    <w:p>
      <w:pPr>
        <w:spacing w:before="220" w:after="100"/>
        <w:keepNext/>
      </w:pPr>
      <w:r>
        <w:rPr>
          <w:b/>
          <w:color w:val="0F172A"/>
          <w:sz w:val="28"/>
          <w:szCs w:val="28"/>
          <w:rFonts w:ascii="Arial" w:hAnsi="Arial"/>
        </w:rPr>
        <w:t>Día 9: Presentación a la Comunidad Escolar</w:t>
      </w:r>
    </w:p>
    <w:p>
      <w:pPr>
        <w:spacing w:before="40" w:after="80"/>
        <w:line w:line="276" w:lineRule="auto"/>
      </w:pPr>
      <w:r>
        <w:rPr>
          <w:b/>
          <w:color w:val="334155"/>
          <w:sz w:val="21"/>
          <w:szCs w:val="21"/>
          <w:rFonts w:ascii="Arial" w:hAnsi="Arial"/>
        </w:rPr>
        <w:t xml:space="preserve">Actividad:</w:t>
      </w:r>
    </w:p>
    <w:p>
      <w:pPr>
        <w:ind w:left="400" w:hanging="240"/>
        <w:spacing w:before="30" w:after="40"/>
      </w:pPr>
      <w:r>
        <w:rPr>
          <w:b/>
          <w:color w:val="0284C7"/>
          <w:rFonts w:ascii="Arial" w:hAnsi="Arial"/>
        </w:rPr>
        <w:t>• </w:t>
      </w:r>
      <w:r>
        <w:rPr>
          <w:color w:val="334155"/>
          <w:sz w:val="21"/>
          <w:szCs w:val="21"/>
          <w:rFonts w:ascii="Arial" w:hAnsi="Arial"/>
        </w:rPr>
        <w:t xml:space="preserve">Cada grupo presenta su propuesta ante la clase, docentes y otros estudiantes.</w:t>
      </w:r>
    </w:p>
    <w:p>
      <w:pPr>
        <w:ind w:left="400" w:hanging="240"/>
        <w:spacing w:before="30" w:after="40"/>
      </w:pPr>
      <w:r>
        <w:rPr>
          <w:b/>
          <w:color w:val="0284C7"/>
          <w:rFonts w:ascii="Arial" w:hAnsi="Arial"/>
        </w:rPr>
        <w:t>• </w:t>
      </w:r>
      <w:r>
        <w:rPr>
          <w:color w:val="334155"/>
          <w:sz w:val="21"/>
          <w:szCs w:val="21"/>
          <w:rFonts w:ascii="Arial" w:hAnsi="Arial"/>
        </w:rPr>
        <w:t xml:space="preserve">Se fomenta la participación activa, preguntas y retroalimentación.</w:t>
      </w:r>
    </w:p>
    <w:p>
      <w:pPr>
        <w:ind w:left="400" w:hanging="240"/>
        <w:spacing w:before="30" w:after="40"/>
      </w:pPr>
      <w:r>
        <w:rPr>
          <w:b/>
          <w:color w:val="0284C7"/>
          <w:rFonts w:ascii="Arial" w:hAnsi="Arial"/>
        </w:rPr>
        <w:t>• </w:t>
      </w:r>
      <w:r>
        <w:rPr>
          <w:color w:val="334155"/>
          <w:sz w:val="21"/>
          <w:szCs w:val="21"/>
          <w:rFonts w:ascii="Arial" w:hAnsi="Arial"/>
        </w:rPr>
        <w:t xml:space="preserve">Registro de ideas y sugerencias para mejorar las propuestas.</w:t>
      </w:r>
    </w:p>
    <w:p>
      <w:pPr>
        <w:spacing w:before="40" w:after="80"/>
        <w:line w:line="276" w:lineRule="auto"/>
      </w:pPr>
      <w:r>
        <w:rPr>
          <w:b/>
          <w:color w:val="334155"/>
          <w:sz w:val="21"/>
          <w:szCs w:val="21"/>
          <w:rFonts w:ascii="Arial" w:hAnsi="Arial"/>
        </w:rPr>
        <w:t xml:space="preserve">Propósito:</w:t>
      </w:r>
    </w:p>
    <w:p>
      <w:pPr>
        <w:spacing w:before="40" w:after="80"/>
        <w:line w:line="276" w:lineRule="auto"/>
      </w:pPr>
      <w:r>
        <w:rPr>
          <w:color w:val="334155"/>
          <w:sz w:val="21"/>
          <w:szCs w:val="21"/>
          <w:rFonts w:ascii="Arial" w:hAnsi="Arial"/>
        </w:rPr>
        <w:t xml:space="preserve">Practicar la comunicación efectiva y valorar la opinión de la comunidad.</w:t>
      </w:r>
    </w:p>
    <w:p>
      <w:pPr>
        <w:pBdr>
          <w:bottom w:val="single" w:sz="12" w:space="1" w:color="CBD5E1"/>
        </w:pBdr>
        <w:spacing w:before="120" w:after="120"/>
      </w:pPr>
    </w:p>
    <w:p>
      <w:pPr>
        <w:spacing w:before="220" w:after="100"/>
        <w:keepNext/>
      </w:pPr>
      <w:r>
        <w:rPr>
          <w:b/>
          <w:color w:val="0F172A"/>
          <w:sz w:val="28"/>
          <w:szCs w:val="28"/>
          <w:rFonts w:ascii="Arial" w:hAnsi="Arial"/>
        </w:rPr>
        <w:t>Día 10: Reflexión y Cierre del Proyecto</w:t>
      </w:r>
    </w:p>
    <w:p>
      <w:pPr>
        <w:spacing w:before="40" w:after="80"/>
        <w:line w:line="276" w:lineRule="auto"/>
      </w:pPr>
      <w:r>
        <w:rPr>
          <w:b/>
          <w:color w:val="334155"/>
          <w:sz w:val="21"/>
          <w:szCs w:val="21"/>
          <w:rFonts w:ascii="Arial" w:hAnsi="Arial"/>
        </w:rPr>
        <w:t xml:space="preserve">Actividad:</w:t>
      </w:r>
    </w:p>
    <w:p>
      <w:pPr>
        <w:ind w:left="400" w:hanging="240"/>
        <w:spacing w:before="30" w:after="40"/>
      </w:pPr>
      <w:r>
        <w:rPr>
          <w:b/>
          <w:color w:val="0284C7"/>
          <w:rFonts w:ascii="Arial" w:hAnsi="Arial"/>
        </w:rPr>
        <w:t>• </w:t>
      </w:r>
      <w:r>
        <w:rPr>
          <w:color w:val="334155"/>
          <w:sz w:val="21"/>
          <w:szCs w:val="21"/>
          <w:rFonts w:ascii="Arial" w:hAnsi="Arial"/>
        </w:rPr>
        <w:t xml:space="preserve">Discusión grupal: ¿Qué aprendieron? ¿Qué les impactó? ¿Cómo creen que puede ayudar su propuesta a la comunidad?</w:t>
      </w:r>
    </w:p>
    <w:p>
      <w:pPr>
        <w:ind w:left="400" w:hanging="240"/>
        <w:spacing w:before="30" w:after="40"/>
      </w:pPr>
      <w:r>
        <w:rPr>
          <w:b/>
          <w:color w:val="0284C7"/>
          <w:rFonts w:ascii="Arial" w:hAnsi="Arial"/>
        </w:rPr>
        <w:t>• </w:t>
      </w:r>
      <w:r>
        <w:rPr>
          <w:color w:val="334155"/>
          <w:sz w:val="21"/>
          <w:szCs w:val="21"/>
          <w:rFonts w:ascii="Arial" w:hAnsi="Arial"/>
        </w:rPr>
        <w:t xml:space="preserve">Elaboración de un mural o portafolio que recopile las propuestas y reflexiones finales.</w:t>
      </w:r>
    </w:p>
    <w:p>
      <w:pPr>
        <w:ind w:left="400" w:hanging="240"/>
        <w:spacing w:before="30" w:after="40"/>
      </w:pPr>
      <w:r>
        <w:rPr>
          <w:b/>
          <w:color w:val="0284C7"/>
          <w:rFonts w:ascii="Arial" w:hAnsi="Arial"/>
        </w:rPr>
        <w:t>• </w:t>
      </w:r>
      <w:r>
        <w:rPr>
          <w:color w:val="334155"/>
          <w:sz w:val="21"/>
          <w:szCs w:val="21"/>
          <w:rFonts w:ascii="Arial" w:hAnsi="Arial"/>
        </w:rPr>
        <w:t xml:space="preserve">Entrega de un breve informe individual sobre su participación y aprendizajes.</w:t>
      </w:r>
    </w:p>
    <w:p>
      <w:pPr>
        <w:spacing w:before="40" w:after="80"/>
        <w:line w:line="276" w:lineRule="auto"/>
      </w:pPr>
      <w:r>
        <w:rPr>
          <w:b/>
          <w:color w:val="334155"/>
          <w:sz w:val="21"/>
          <w:szCs w:val="21"/>
          <w:rFonts w:ascii="Arial" w:hAnsi="Arial"/>
        </w:rPr>
        <w:t xml:space="preserve">Propósito:</w:t>
      </w:r>
    </w:p>
    <w:p>
      <w:pPr>
        <w:spacing w:before="40" w:after="80"/>
        <w:line w:line="276" w:lineRule="auto"/>
      </w:pPr>
      <w:r>
        <w:rPr>
          <w:color w:val="334155"/>
          <w:sz w:val="21"/>
          <w:szCs w:val="21"/>
          <w:rFonts w:ascii="Arial" w:hAnsi="Arial"/>
        </w:rPr>
        <w:t xml:space="preserve">Fomentar la autoevaluación, el pensamiento crítico y la valoración del trabajo en equipo.</w:t>
      </w:r>
    </w:p>
    <w:p>
      <w:pPr>
        <w:pBdr>
          <w:bottom w:val="single" w:sz="12" w:space="1" w:color="CBD5E1"/>
        </w:pBdr>
        <w:spacing w:before="120" w:after="120"/>
      </w:pPr>
    </w:p>
    <w:p>
      <w:pPr>
        <w:pBdr>
          <w:bottom w:val="single" w:sz="16" w:space="4" w:color="0284C7"/>
        </w:pBdr>
        <w:spacing w:before="280" w:after="100"/>
        <w:keepNext/>
      </w:pPr>
      <w:r>
        <w:rPr>
          <w:b/>
          <w:color w:val="0369A1"/>
          <w:sz w:val="36"/>
          <w:szCs w:val="36"/>
          <w:rFonts w:ascii="Arial" w:hAnsi="Arial"/>
        </w:rPr>
        <w:t>Recursos:</w:t>
      </w:r>
    </w:p>
    <w:p>
      <w:pPr>
        <w:ind w:left="400" w:hanging="240"/>
        <w:spacing w:before="30" w:after="40"/>
      </w:pPr>
      <w:r>
        <w:rPr>
          <w:b/>
          <w:color w:val="0284C7"/>
          <w:rFonts w:ascii="Arial" w:hAnsi="Arial"/>
        </w:rPr>
        <w:t>• </w:t>
      </w:r>
      <w:r>
        <w:rPr>
          <w:color w:val="334155"/>
          <w:sz w:val="21"/>
          <w:szCs w:val="21"/>
          <w:rFonts w:ascii="Arial" w:hAnsi="Arial"/>
        </w:rPr>
        <w:t xml:space="preserve">Textos y videos de divulgación científica.</w:t>
      </w:r>
    </w:p>
    <w:p>
      <w:pPr>
        <w:ind w:left="400" w:hanging="240"/>
        <w:spacing w:before="30" w:after="40"/>
      </w:pPr>
      <w:r>
        <w:rPr>
          <w:b/>
          <w:color w:val="0284C7"/>
          <w:rFonts w:ascii="Arial" w:hAnsi="Arial"/>
        </w:rPr>
        <w:t>• </w:t>
      </w:r>
      <w:r>
        <w:rPr>
          <w:color w:val="334155"/>
          <w:sz w:val="21"/>
          <w:szCs w:val="21"/>
          <w:rFonts w:ascii="Arial" w:hAnsi="Arial"/>
        </w:rPr>
        <w:t xml:space="preserve">Computadoras o tablets.</w:t>
      </w:r>
    </w:p>
    <w:p>
      <w:pPr>
        <w:ind w:left="400" w:hanging="240"/>
        <w:spacing w:before="30" w:after="40"/>
      </w:pPr>
      <w:r>
        <w:rPr>
          <w:b/>
          <w:color w:val="0284C7"/>
          <w:rFonts w:ascii="Arial" w:hAnsi="Arial"/>
        </w:rPr>
        <w:t>• </w:t>
      </w:r>
      <w:r>
        <w:rPr>
          <w:color w:val="334155"/>
          <w:sz w:val="21"/>
          <w:szCs w:val="21"/>
          <w:rFonts w:ascii="Arial" w:hAnsi="Arial"/>
        </w:rPr>
        <w:t xml:space="preserve">Materiales para carteles y folletos.</w:t>
      </w:r>
    </w:p>
    <w:p>
      <w:pPr>
        <w:ind w:left="400" w:hanging="240"/>
        <w:spacing w:before="30" w:after="40"/>
      </w:pPr>
      <w:r>
        <w:rPr>
          <w:b/>
          <w:color w:val="0284C7"/>
          <w:rFonts w:ascii="Arial" w:hAnsi="Arial"/>
        </w:rPr>
        <w:t>• </w:t>
      </w:r>
      <w:r>
        <w:rPr>
          <w:color w:val="334155"/>
          <w:sz w:val="21"/>
          <w:szCs w:val="21"/>
          <w:rFonts w:ascii="Arial" w:hAnsi="Arial"/>
        </w:rPr>
        <w:t xml:space="preserve">Guías de análisis de textos.</w:t>
      </w:r>
    </w:p>
    <w:p>
      <w:pPr>
        <w:pBdr>
          <w:bottom w:val="single" w:sz="12" w:space="1" w:color="CBD5E1"/>
        </w:pBdr>
        <w:spacing w:before="120" w:after="120"/>
      </w:pPr>
    </w:p>
    <w:p>
      <w:pPr>
        <w:pBdr>
          <w:bottom w:val="single" w:sz="16" w:space="4" w:color="0284C7"/>
        </w:pBdr>
        <w:spacing w:before="280" w:after="100"/>
        <w:keepNext/>
      </w:pPr>
      <w:r>
        <w:rPr>
          <w:b/>
          <w:color w:val="0369A1"/>
          <w:sz w:val="36"/>
          <w:szCs w:val="36"/>
          <w:rFonts w:ascii="Arial" w:hAnsi="Arial"/>
        </w:rPr>
        <w:t>Evaluación:</w:t>
      </w:r>
    </w:p>
    <w:p>
      <w:pPr>
        <w:ind w:left="400" w:hanging="240"/>
        <w:spacing w:before="30" w:after="40"/>
      </w:pPr>
      <w:r>
        <w:rPr>
          <w:b/>
          <w:color w:val="0284C7"/>
          <w:rFonts w:ascii="Arial" w:hAnsi="Arial"/>
        </w:rPr>
        <w:t>• </w:t>
      </w:r>
      <w:r>
        <w:rPr>
          <w:color w:val="334155"/>
          <w:sz w:val="21"/>
          <w:szCs w:val="21"/>
          <w:rFonts w:ascii="Arial" w:hAnsi="Arial"/>
        </w:rPr>
        <w:t xml:space="preserve">Participación activa en las actividades.</w:t>
      </w:r>
    </w:p>
    <w:p>
      <w:pPr>
        <w:ind w:left="400" w:hanging="240"/>
        <w:spacing w:before="30" w:after="40"/>
      </w:pPr>
      <w:r>
        <w:rPr>
          <w:b/>
          <w:color w:val="0284C7"/>
          <w:rFonts w:ascii="Arial" w:hAnsi="Arial"/>
        </w:rPr>
        <w:t>• </w:t>
      </w:r>
      <w:r>
        <w:rPr>
          <w:color w:val="334155"/>
          <w:sz w:val="21"/>
          <w:szCs w:val="21"/>
          <w:rFonts w:ascii="Arial" w:hAnsi="Arial"/>
        </w:rPr>
        <w:t xml:space="preserve">Calidad y claridad de los textos y materiales.</w:t>
      </w:r>
    </w:p>
    <w:p>
      <w:pPr>
        <w:ind w:left="400" w:hanging="240"/>
        <w:spacing w:before="30" w:after="40"/>
      </w:pPr>
      <w:r>
        <w:rPr>
          <w:b/>
          <w:color w:val="0284C7"/>
          <w:rFonts w:ascii="Arial" w:hAnsi="Arial"/>
        </w:rPr>
        <w:t>• </w:t>
      </w:r>
      <w:r>
        <w:rPr>
          <w:color w:val="334155"/>
          <w:sz w:val="21"/>
          <w:szCs w:val="21"/>
          <w:rFonts w:ascii="Arial" w:hAnsi="Arial"/>
        </w:rPr>
        <w:t xml:space="preserve">Creatividad y pertinencia de la propuesta.</w:t>
      </w:r>
    </w:p>
    <w:p>
      <w:pPr>
        <w:ind w:left="400" w:hanging="240"/>
        <w:spacing w:before="30" w:after="40"/>
      </w:pPr>
      <w:r>
        <w:rPr>
          <w:b/>
          <w:color w:val="0284C7"/>
          <w:rFonts w:ascii="Arial" w:hAnsi="Arial"/>
        </w:rPr>
        <w:t>• </w:t>
      </w:r>
      <w:r>
        <w:rPr>
          <w:color w:val="334155"/>
          <w:sz w:val="21"/>
          <w:szCs w:val="21"/>
          <w:rFonts w:ascii="Arial" w:hAnsi="Arial"/>
        </w:rPr>
        <w:t xml:space="preserve">Capacidad de trabajo en equipo y comunicación oral.</w:t>
      </w:r>
    </w:p>
    <w:p>
      <w:pPr>
        <w:ind w:left="400" w:hanging="240"/>
        <w:spacing w:before="30" w:after="40"/>
      </w:pPr>
      <w:r>
        <w:rPr>
          <w:b/>
          <w:color w:val="0284C7"/>
          <w:rFonts w:ascii="Arial" w:hAnsi="Arial"/>
        </w:rPr>
        <w:t>• </w:t>
      </w:r>
      <w:r>
        <w:rPr>
          <w:color w:val="334155"/>
          <w:sz w:val="21"/>
          <w:szCs w:val="21"/>
          <w:rFonts w:ascii="Arial" w:hAnsi="Arial"/>
        </w:rPr>
        <w:t xml:space="preserve">Reflexión final individual.</w:t>
      </w:r>
    </w:p>
    <w:p>
      <w:pPr>
        <w:pBdr>
          <w:bottom w:val="single" w:sz="12" w:space="1" w:color="CBD5E1"/>
        </w:pBdr>
        <w:spacing w:before="120" w:after="120"/>
      </w:pPr>
    </w:p>
    <w:p>
      <w:pPr>
        <w:spacing w:before="40" w:after="80"/>
        <w:line w:line="276" w:lineRule="auto"/>
      </w:pPr>
      <w:r>
        <w:rPr>
          <w:color w:val="334155"/>
          <w:sz w:val="21"/>
          <w:szCs w:val="21"/>
          <w:rFonts w:ascii="Arial" w:hAnsi="Arial"/>
        </w:rPr>
        <w:t xml:space="preserve">¿Quieres que adapte o amplíe algún apartado?</w:t>
      </w:r>
    </w:p>
    <w:sectPr>
      <w:pgSz w:w="12240" w:h="15840"/>
      <w:pgMar w:top="1440" w:right="1440" w:bottom="1440" w:left="1440" w:header="720" w:footer="720" w:gutter="0"/>
      <w:cols w:space="720"/>
      <w:docGrid w:linePitch="360"/>
    </w:sectPr>
  </w:body>
</w:document>
</file>

<file path=word/settings.xml><?xml version="1.0" encoding="utf-8"?>
<w:settings xmlns:w="http://schemas.openxmlformats.org/wordprocessingml/2006/main">
  <w:defaultTabStop w:val="720"/>
  <w:compat/>
</w:settings>
</file>

<file path=word/styles.xml><?xml version="1.0" encoding="utf-8"?>
<w:styles xmlns:w="http://schemas.openxmlformats.org/wordprocessingml/2006/main">
  <w:docDefaults>
    <w:rPrDefault>
      <w:rPr>
        <w:rFonts w:ascii="Arial" w:hAnsi="Arial" w:cs="Arial"/>
        <w:sz w:val="21"/>
        <w:szCs w:val="21"/>
        <w:color w:val="334155"/>
      </w:rPr>
    </w:rPrDefault>
    <w:pPrDefault>
      <w:pPr>
        <w:spacing w:after="120" w:line="276" w:lineRule="auto"/>
      </w:pPr>
    </w:pPrDefault>
  </w:docDefaults>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s>
</file>