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Aquí tienes una propuesta de planeación didáctica para 5 días, centrada en el proyecto "La crónica" y orientada a fortalecer el pensamiento crítico mediante el aprendizaje basado en problemas, con un enfoque en preservar la memoria colectiva a través del análisis de géneros periodísticos.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– Proyecto: La Crónica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Tercer Grado de Secundaria (14-17 años)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Asunto:</w:t>
      </w:r>
      <w:r>
        <w:rPr>
          <w:color w:val="334155"/>
          <w:sz w:val="21"/>
          <w:szCs w:val="21"/>
          <w:rFonts w:ascii="Arial" w:hAnsi="Arial"/>
        </w:rPr>
        <w:t xml:space="preserve"> Español – Géneros periodísticos y recursos comunicativos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 articulador:</w:t>
      </w:r>
      <w:r>
        <w:rPr>
          <w:color w:val="334155"/>
          <w:sz w:val="21"/>
          <w:szCs w:val="21"/>
          <w:rFonts w:ascii="Arial" w:hAnsi="Arial"/>
        </w:rPr>
        <w:t xml:space="preserve"> Pensamiento crítico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Aprendizaje Basado en Problemas (ABP)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Objetivo General de la Semana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Que los estudiantes identifiquen, analicen y elaboren crónicas que contribuyan a preservar la memoria colectiva, desarrollando pensamiento crítico sobre los recursos de los géneros periodísticos y su impacto social.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1: Introducción al Proyecto y al Género Crónica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Fomentar la comprensión del concepto de crónica y su importancia en la memoria colectiva.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Dinámica de apertura (15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inicial: "¿Qué eventos recientes o históricos consideran importantes para su comunidad o país?"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breve y recopilación en pizarra.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del proyecto (20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Explicar el proyecto “La crónica” y su objetivo de preservar la memoria colectiva.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Presentar ejemplos breves de crónicas y discutir sus características principales.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Actividad en grupos (30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grupo investiga y comparte un ejemplo de crónica famosa (puede ser local, nacional o internacional).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Identificación de elementos comunes: narración en tiempo pasado, enfoque personal, recursos descriptivos, intención de informar y conmover.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Cierre y reflexión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guiada: "¿Por qué creen que la crónica puede ayudar a mantener viva la historia y memoria de una comunidad?"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2: Análisis y Recursos del Género Crónica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Profundizar en las características y recursos lingüísticos de la crónica para comprender su impacto.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Revisión de contenidos (15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interactiva sobre los géneros periodísticos, enfocándose en la crónica.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Características: narración en tiempo pasado, uso de recursos descriptivos, opinión personal, estructura flexible.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Análisis de ejemplos (25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Lectura en equipo de una crónica real, con análisis guiado: identificación de recursos descriptivos, uso de vocabulario, enfoque emotivo y objetivo.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Taller de recursos (20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estudiantes crean frases o párrafos usando recursos como: diálogo, descripción sensorial, anécdota, para entender su efecto comunicativo.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Cierre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Reflexión: "¿Qué recursos creen que hacen más efectiva una crónica para preservar la memoria?"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3: Problema y Planificación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Plantear un problema real y diseñar un plan para crear una crónica que contribuya a preservar la memoria de su comunidad escolar o local.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Plenario (15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problema: "¿Cómo podemos documentar y comunicar eventos importantes de nuestra comunidad para que no se pierdan en el tiempo?"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sobre la importancia de las crónicas en la memoria colectiva.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Trabajo en grupos (30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grupo identifica un evento relevante de su comunidad escolar o local que desean documentar.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Elaboran un esquema inicial: ¿Qué aspectos son importantes? ¿Qué recursos utilizarían?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Guía para planificar (15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grupo elabora un plan para crear su crónica: tema, enfoque, recursos narrativos, posibles fuentes de información.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rápida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grupo comparte su enfoque y plan preliminar.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4: Elaboración de la Crónica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Redactar la crónica basada en el plan y el análisis previo, aplicando recursos de los géneros periodísticos.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Redacción individual o en parejas (60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estudiantes redactan su crónica, aplicando recursos descriptivos, narrativos y reflexivos.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Enfatizar la importancia de la objetividad y el tono emocional adecuado.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Revisión y autoevaluación (15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estudiantes revisan su trabajo, verificando la coherencia y uso correcto de recursos.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Entrega y preparación para la socialización (15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Preparar una breve exposición o lectura en voz alta de su crónica.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5: Socialización y Reflexión Final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Compartir las crónicas, reflexionar sobre su valor y el impacto en la memoria colectiva.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Presentaciones en grupo (30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grupo comparte su crónica con la clase, promoviendo el debate crítico sobre su contenido y recursos utilizados.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Reflexión colectiva (15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Preguntas: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aprendieron sobre el género crónica y su papel en la memoria?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¿Cómo creen que estas crónicas pueden contribuir a mantener viva la historia de su comunidad?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Cierre y evaluación formativa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Retroalimentación general: aspectos positivos y áreas de mejora.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final: “¿De qué manera pueden seguir usando la crónica para preservar su historia personal y comunitaria?”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en actividades grupales e individuales.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Calidad de la crónica elaborada.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Capacidad de análisis y aplicación de recursos periodísticos.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crítica sobre el impacto social de su trabajo.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favorece que los adolescentes desarrollen pensamiento crítico, habilidades narrativas y conciencia social, usando el género crónica como medio para valorar y preservar la memoria colectiva.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¿Quieres que incluya también criterios de evaluación o recursos adicionales?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